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708"/>
        <w:gridCol w:w="1620"/>
        <w:gridCol w:w="4243"/>
      </w:tblGrid>
      <w:tr w:rsidR="00466232" w:rsidRPr="005045E3" w:rsidTr="004722CE">
        <w:tc>
          <w:tcPr>
            <w:tcW w:w="3708" w:type="dxa"/>
          </w:tcPr>
          <w:p w:rsidR="00466232" w:rsidRPr="005045E3" w:rsidRDefault="00466232" w:rsidP="004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МИНИСТЕРСТВО </w:t>
            </w:r>
          </w:p>
          <w:p w:rsidR="00466232" w:rsidRDefault="00466232" w:rsidP="004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 МОЛОДЕЖНОЙ ПОЛИТИКИ </w:t>
            </w:r>
          </w:p>
          <w:p w:rsidR="00466232" w:rsidRDefault="00466232" w:rsidP="004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45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СВЕРДЛОВСКОЙ ОБЛАСТИ</w:t>
            </w:r>
          </w:p>
          <w:p w:rsidR="00466232" w:rsidRPr="00550EF4" w:rsidRDefault="00466232" w:rsidP="004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0E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государственное автономное профессиональное образовательное учреждение Свердловской области</w:t>
            </w:r>
          </w:p>
          <w:p w:rsidR="00466232" w:rsidRPr="00550EF4" w:rsidRDefault="00466232" w:rsidP="004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«Северный педагогический колледж»</w:t>
            </w:r>
          </w:p>
          <w:p w:rsidR="00466232" w:rsidRPr="005045E3" w:rsidRDefault="00466232" w:rsidP="004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3">
              <w:rPr>
                <w:rFonts w:ascii="Times New Roman" w:eastAsia="Times New Roman" w:hAnsi="Times New Roman" w:cs="Times New Roman"/>
                <w:sz w:val="20"/>
                <w:szCs w:val="20"/>
              </w:rPr>
              <w:t>624993 Свердловская область</w:t>
            </w:r>
          </w:p>
          <w:p w:rsidR="00466232" w:rsidRPr="005045E3" w:rsidRDefault="00466232" w:rsidP="004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Серов, ул. Добрынина, 65</w:t>
            </w:r>
          </w:p>
          <w:p w:rsidR="00466232" w:rsidRPr="005045E3" w:rsidRDefault="00466232" w:rsidP="004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тел./факс 8(34385)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045E3">
              <w:rPr>
                <w:rFonts w:ascii="Times New Roman" w:eastAsia="Times New Roman" w:hAnsi="Times New Roman" w:cs="Times New Roman"/>
                <w:sz w:val="20"/>
                <w:szCs w:val="20"/>
              </w:rPr>
              <w:t>6-82-76</w:t>
            </w:r>
          </w:p>
          <w:p w:rsidR="00466232" w:rsidRPr="00E43D72" w:rsidRDefault="00466232" w:rsidP="004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5E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43D7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045E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E43D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5045E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spk</w:t>
            </w:r>
            <w:proofErr w:type="spellEnd"/>
            <w:r w:rsidRPr="00E43D7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045E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serov</w:t>
            </w:r>
            <w:proofErr w:type="spellEnd"/>
            <w:r w:rsidRPr="00E43D72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5045E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E43D7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045E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466232" w:rsidRPr="00E43D72" w:rsidRDefault="00466232" w:rsidP="0047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6232" w:rsidRPr="00E43D72" w:rsidRDefault="00466232" w:rsidP="0047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466232" w:rsidRPr="00E43D72" w:rsidRDefault="00466232" w:rsidP="0047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3" w:type="dxa"/>
          </w:tcPr>
          <w:p w:rsidR="00466232" w:rsidRPr="005045E3" w:rsidRDefault="00466232" w:rsidP="00472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045E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Руководителям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управлений образования муниципальных образований</w:t>
            </w:r>
          </w:p>
          <w:p w:rsidR="00466232" w:rsidRPr="005045E3" w:rsidRDefault="00466232" w:rsidP="00472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466232" w:rsidRPr="005045E3" w:rsidRDefault="00466232" w:rsidP="00472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045E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Руководителям  дошкольных образовательных организаций </w:t>
            </w:r>
          </w:p>
          <w:p w:rsidR="00466232" w:rsidRPr="005045E3" w:rsidRDefault="00466232" w:rsidP="00472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466232" w:rsidRPr="005045E3" w:rsidRDefault="00466232" w:rsidP="00472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045E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Руководителям   общеобразовательных организаций </w:t>
            </w:r>
          </w:p>
          <w:p w:rsidR="00466232" w:rsidRPr="005045E3" w:rsidRDefault="00466232" w:rsidP="00472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466232" w:rsidRPr="005045E3" w:rsidRDefault="00466232" w:rsidP="00472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045E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Руководителям организаций дополнительного образования детей</w:t>
            </w:r>
          </w:p>
          <w:p w:rsidR="00466232" w:rsidRPr="005045E3" w:rsidRDefault="00466232" w:rsidP="00472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466232" w:rsidRPr="005045E3" w:rsidRDefault="00466232" w:rsidP="00472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045E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Руководителям профессиональных образовательных  организаций</w:t>
            </w:r>
          </w:p>
        </w:tc>
      </w:tr>
    </w:tbl>
    <w:p w:rsidR="00466232" w:rsidRDefault="00466232" w:rsidP="00466232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466232" w:rsidRPr="0060167E" w:rsidRDefault="00466232" w:rsidP="00466232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 w:rsidRPr="0060167E">
        <w:rPr>
          <w:rFonts w:ascii="Times New Roman" w:eastAsia="Times New Roman" w:hAnsi="Times New Roman" w:cs="Times New Roman"/>
          <w:b/>
          <w:sz w:val="28"/>
        </w:rPr>
        <w:t>Информационное письмо</w:t>
      </w:r>
    </w:p>
    <w:p w:rsidR="00466232" w:rsidRPr="00F47CFE" w:rsidRDefault="00466232" w:rsidP="00466232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47CFE">
        <w:rPr>
          <w:rFonts w:ascii="Times New Roman" w:eastAsia="Times New Roman" w:hAnsi="Times New Roman" w:cs="Times New Roman"/>
          <w:b/>
          <w:i/>
          <w:sz w:val="28"/>
          <w:szCs w:val="28"/>
        </w:rPr>
        <w:t>Уважаемые коллеги!</w:t>
      </w:r>
    </w:p>
    <w:p w:rsidR="00466232" w:rsidRPr="00466232" w:rsidRDefault="00466232" w:rsidP="0046623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ГАПОУ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3E1BDF">
        <w:rPr>
          <w:rFonts w:ascii="Times New Roman" w:eastAsia="Times New Roman" w:hAnsi="Times New Roman" w:cs="Times New Roman"/>
          <w:sz w:val="28"/>
          <w:szCs w:val="28"/>
        </w:rPr>
        <w:t>Северный педагогический колледж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E1BDF">
        <w:rPr>
          <w:rFonts w:ascii="Times New Roman" w:eastAsia="Times New Roman" w:hAnsi="Times New Roman" w:cs="Times New Roman"/>
          <w:sz w:val="28"/>
          <w:szCs w:val="28"/>
        </w:rPr>
        <w:t xml:space="preserve"> приглашает  Вас   принять   участие  в </w:t>
      </w:r>
      <w:r w:rsidRPr="0067185E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634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Всероссийской</w:t>
      </w:r>
      <w:r w:rsidRPr="0067185E">
        <w:rPr>
          <w:rFonts w:ascii="Times New Roman" w:hAnsi="Times New Roman" w:cs="Times New Roman"/>
          <w:b/>
          <w:sz w:val="28"/>
          <w:szCs w:val="28"/>
        </w:rPr>
        <w:t xml:space="preserve"> научно-практической конференции </w:t>
      </w:r>
      <w:r w:rsidRPr="00492622">
        <w:rPr>
          <w:rFonts w:ascii="Times New Roman" w:hAnsi="Times New Roman" w:cs="Times New Roman"/>
          <w:b/>
          <w:i/>
          <w:sz w:val="28"/>
          <w:szCs w:val="28"/>
        </w:rPr>
        <w:t>«Патриотическое воспитание детей и молодежи: опыт, проблемы, перспективы»</w:t>
      </w:r>
      <w:r w:rsidRPr="00F91B9B">
        <w:rPr>
          <w:rFonts w:ascii="Times New Roman" w:hAnsi="Times New Roman" w:cs="Times New Roman"/>
          <w:b/>
          <w:sz w:val="28"/>
        </w:rPr>
        <w:t xml:space="preserve">, </w:t>
      </w:r>
      <w:r w:rsidRPr="003E1BDF">
        <w:rPr>
          <w:rFonts w:ascii="Times New Roman" w:eastAsia="Times New Roman" w:hAnsi="Times New Roman" w:cs="Times New Roman"/>
          <w:sz w:val="28"/>
          <w:szCs w:val="28"/>
        </w:rPr>
        <w:t xml:space="preserve">которая    состоится </w:t>
      </w:r>
      <w:r w:rsidRPr="007B2B9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15 </w:t>
      </w:r>
      <w:r w:rsidRPr="007B2B9C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апреля </w:t>
      </w:r>
      <w:r w:rsidRPr="007B2B9C">
        <w:rPr>
          <w:rFonts w:ascii="Times New Roman" w:hAnsi="Times New Roman" w:cs="Times New Roman"/>
          <w:b/>
          <w:sz w:val="28"/>
          <w:szCs w:val="28"/>
          <w:highlight w:val="yellow"/>
        </w:rPr>
        <w:t>2021</w:t>
      </w:r>
      <w:r w:rsidRPr="007B2B9C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 года.</w:t>
      </w:r>
    </w:p>
    <w:p w:rsidR="00466232" w:rsidRDefault="00466232" w:rsidP="0067185E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226E6" w:rsidRPr="001226E6" w:rsidRDefault="0060167E" w:rsidP="00466232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6E6">
        <w:rPr>
          <w:rFonts w:ascii="Times New Roman" w:eastAsia="Times New Roman" w:hAnsi="Times New Roman" w:cs="Times New Roman"/>
          <w:sz w:val="28"/>
          <w:szCs w:val="28"/>
        </w:rPr>
        <w:t>Цель конференции:</w:t>
      </w:r>
      <w:r w:rsidR="001226E6" w:rsidRPr="001226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актуализация содержания патриотического воспитания </w:t>
      </w:r>
      <w:r w:rsidR="00777AD7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 и молодежи</w:t>
      </w:r>
      <w:r w:rsidR="001226E6" w:rsidRPr="001226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572E66">
        <w:rPr>
          <w:rFonts w:ascii="Times New Roman" w:hAnsi="Times New Roman" w:cs="Times New Roman"/>
          <w:sz w:val="28"/>
          <w:szCs w:val="28"/>
          <w:shd w:val="clear" w:color="auto" w:fill="FFFFFF"/>
        </w:rPr>
        <w:t>контексте современной образовательной политики</w:t>
      </w:r>
      <w:r w:rsidR="001226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2569C" w:rsidRPr="001226E6" w:rsidRDefault="0002569C" w:rsidP="00466232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6E6">
        <w:rPr>
          <w:rFonts w:ascii="Times New Roman" w:hAnsi="Times New Roman" w:cs="Times New Roman"/>
          <w:sz w:val="28"/>
          <w:szCs w:val="28"/>
        </w:rPr>
        <w:t>Задачи</w:t>
      </w:r>
      <w:r w:rsidRPr="001226E6">
        <w:rPr>
          <w:rFonts w:ascii="Times New Roman" w:hAnsi="Times New Roman" w:cs="Times New Roman"/>
          <w:sz w:val="28"/>
        </w:rPr>
        <w:t>:</w:t>
      </w:r>
    </w:p>
    <w:p w:rsidR="00572E66" w:rsidRDefault="0002569C" w:rsidP="00B310B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72E66">
        <w:rPr>
          <w:rFonts w:ascii="Times New Roman" w:hAnsi="Times New Roman" w:cs="Times New Roman"/>
          <w:sz w:val="28"/>
        </w:rPr>
        <w:t xml:space="preserve"> </w:t>
      </w:r>
      <w:r w:rsidR="008D176E">
        <w:rPr>
          <w:rFonts w:ascii="Times New Roman" w:hAnsi="Times New Roman" w:cs="Times New Roman"/>
          <w:sz w:val="28"/>
        </w:rPr>
        <w:t>рассмотреть</w:t>
      </w:r>
      <w:r w:rsidR="00572E66">
        <w:rPr>
          <w:rFonts w:ascii="Times New Roman" w:hAnsi="Times New Roman" w:cs="Times New Roman"/>
          <w:sz w:val="28"/>
        </w:rPr>
        <w:t xml:space="preserve"> приоритеты образовательной политики Российской Федерации в области патриотического воспитания;</w:t>
      </w:r>
    </w:p>
    <w:p w:rsidR="001226E6" w:rsidRPr="001226E6" w:rsidRDefault="00572E66" w:rsidP="00B310B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2569C">
        <w:rPr>
          <w:rFonts w:ascii="Times New Roman" w:hAnsi="Times New Roman" w:cs="Times New Roman"/>
          <w:sz w:val="28"/>
        </w:rPr>
        <w:t>создать у</w:t>
      </w:r>
      <w:r w:rsidR="001226E6">
        <w:rPr>
          <w:rFonts w:ascii="Times New Roman" w:hAnsi="Times New Roman" w:cs="Times New Roman"/>
          <w:sz w:val="28"/>
        </w:rPr>
        <w:t xml:space="preserve">словия для </w:t>
      </w:r>
      <w:r w:rsidR="001226E6">
        <w:rPr>
          <w:rFonts w:ascii="Times New Roman" w:hAnsi="Times New Roman" w:cs="Times New Roman"/>
          <w:sz w:val="28"/>
          <w:szCs w:val="28"/>
        </w:rPr>
        <w:t>презентации</w:t>
      </w:r>
      <w:r w:rsidR="001226E6" w:rsidRPr="001226E6">
        <w:rPr>
          <w:rFonts w:ascii="Times New Roman" w:hAnsi="Times New Roman" w:cs="Times New Roman"/>
          <w:sz w:val="28"/>
          <w:szCs w:val="28"/>
        </w:rPr>
        <w:t xml:space="preserve"> актуальных и эффективных педагогических практик патриотического воспитания детей</w:t>
      </w:r>
      <w:r>
        <w:rPr>
          <w:rFonts w:ascii="Times New Roman" w:hAnsi="Times New Roman" w:cs="Times New Roman"/>
          <w:sz w:val="28"/>
          <w:szCs w:val="28"/>
        </w:rPr>
        <w:t xml:space="preserve"> и молодежи</w:t>
      </w:r>
      <w:r w:rsidR="001226E6" w:rsidRPr="001226E6">
        <w:rPr>
          <w:rFonts w:ascii="Times New Roman" w:hAnsi="Times New Roman" w:cs="Times New Roman"/>
          <w:sz w:val="28"/>
          <w:szCs w:val="28"/>
        </w:rPr>
        <w:t>;</w:t>
      </w:r>
    </w:p>
    <w:p w:rsidR="00466232" w:rsidRDefault="001226E6" w:rsidP="0046623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содействовать</w:t>
      </w:r>
      <w:r w:rsidR="00572E66">
        <w:rPr>
          <w:sz w:val="28"/>
          <w:szCs w:val="28"/>
        </w:rPr>
        <w:t>распространению лучшего педагогического опыта</w:t>
      </w:r>
      <w:r w:rsidRPr="001226E6">
        <w:rPr>
          <w:sz w:val="28"/>
          <w:szCs w:val="28"/>
        </w:rPr>
        <w:t xml:space="preserve"> организации </w:t>
      </w:r>
      <w:r w:rsidR="00572E66" w:rsidRPr="001226E6">
        <w:rPr>
          <w:sz w:val="28"/>
          <w:szCs w:val="28"/>
        </w:rPr>
        <w:t>патриотического воспитания детей</w:t>
      </w:r>
      <w:r w:rsidR="00572E66">
        <w:rPr>
          <w:sz w:val="28"/>
          <w:szCs w:val="28"/>
        </w:rPr>
        <w:t xml:space="preserve"> и молодежи</w:t>
      </w:r>
      <w:r w:rsidRPr="001226E6">
        <w:rPr>
          <w:sz w:val="28"/>
          <w:szCs w:val="28"/>
        </w:rPr>
        <w:t>.</w:t>
      </w:r>
    </w:p>
    <w:p w:rsidR="00466232" w:rsidRDefault="0090291D" w:rsidP="00466232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pacing w:val="3"/>
          <w:sz w:val="28"/>
          <w:szCs w:val="28"/>
        </w:rPr>
      </w:pPr>
      <w:proofErr w:type="gramStart"/>
      <w:r w:rsidRPr="0002569C">
        <w:rPr>
          <w:color w:val="000000"/>
          <w:spacing w:val="3"/>
          <w:sz w:val="28"/>
          <w:szCs w:val="28"/>
        </w:rPr>
        <w:t xml:space="preserve">Научно-практическая конференция проводится в соответствии  с программой деятельности Ассоциации профессиональных организаций, реализующих образовательные программы педагогического профиля в Свердловской области, планом работы </w:t>
      </w:r>
      <w:r w:rsidR="004E4788" w:rsidRPr="004E4788">
        <w:rPr>
          <w:sz w:val="28"/>
          <w:szCs w:val="28"/>
        </w:rPr>
        <w:t>Окружного учебно-методического объединения работников профессиональных образовательных организаций Уральского федерального округа, реализующих программы среднего профессионального образования по укрупненной группе специальностей «Образование и педагогические науки»</w:t>
      </w:r>
      <w:r w:rsidR="000660E8">
        <w:rPr>
          <w:sz w:val="28"/>
          <w:szCs w:val="28"/>
        </w:rPr>
        <w:t xml:space="preserve"> </w:t>
      </w:r>
      <w:r w:rsidR="004E4788" w:rsidRPr="004E4788">
        <w:rPr>
          <w:color w:val="000000"/>
          <w:spacing w:val="3"/>
          <w:sz w:val="28"/>
          <w:szCs w:val="28"/>
        </w:rPr>
        <w:t>на</w:t>
      </w:r>
      <w:r w:rsidR="004E4788">
        <w:rPr>
          <w:color w:val="000000"/>
          <w:spacing w:val="3"/>
          <w:sz w:val="28"/>
          <w:szCs w:val="28"/>
        </w:rPr>
        <w:t xml:space="preserve"> 2021</w:t>
      </w:r>
      <w:r w:rsidRPr="0002569C">
        <w:rPr>
          <w:color w:val="000000"/>
          <w:spacing w:val="3"/>
          <w:sz w:val="28"/>
          <w:szCs w:val="28"/>
        </w:rPr>
        <w:t xml:space="preserve"> год, планом-графиком Совета директоров учреждений среднего профессионального образования СО.</w:t>
      </w:r>
      <w:proofErr w:type="gramEnd"/>
    </w:p>
    <w:p w:rsidR="00466232" w:rsidRDefault="0060167E" w:rsidP="00466232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2569C">
        <w:rPr>
          <w:sz w:val="28"/>
          <w:szCs w:val="28"/>
        </w:rPr>
        <w:t>К участию в конференции приглашаются</w:t>
      </w:r>
      <w:proofErr w:type="gramStart"/>
      <w:r w:rsidRPr="0002569C">
        <w:rPr>
          <w:sz w:val="28"/>
          <w:szCs w:val="28"/>
        </w:rPr>
        <w:t>:п</w:t>
      </w:r>
      <w:proofErr w:type="gramEnd"/>
      <w:r w:rsidRPr="0002569C">
        <w:rPr>
          <w:sz w:val="28"/>
          <w:szCs w:val="28"/>
        </w:rPr>
        <w:t xml:space="preserve">редставители </w:t>
      </w:r>
      <w:r w:rsidR="00AA0049" w:rsidRPr="0002569C">
        <w:rPr>
          <w:sz w:val="28"/>
          <w:szCs w:val="20"/>
        </w:rPr>
        <w:t>управлений</w:t>
      </w:r>
      <w:r w:rsidR="00F91B9B" w:rsidRPr="0002569C">
        <w:rPr>
          <w:sz w:val="28"/>
          <w:szCs w:val="20"/>
        </w:rPr>
        <w:t xml:space="preserve"> образования муниципальных образований</w:t>
      </w:r>
      <w:r w:rsidRPr="0002569C">
        <w:rPr>
          <w:sz w:val="28"/>
          <w:szCs w:val="28"/>
        </w:rPr>
        <w:t xml:space="preserve">, </w:t>
      </w:r>
      <w:r w:rsidR="00F91B9B" w:rsidRPr="0002569C">
        <w:rPr>
          <w:sz w:val="28"/>
          <w:szCs w:val="28"/>
        </w:rPr>
        <w:t xml:space="preserve">педагогические и руководящие работники образовательных организаций дошкольного, начального </w:t>
      </w:r>
      <w:r w:rsidR="008429B1" w:rsidRPr="0002569C">
        <w:rPr>
          <w:sz w:val="28"/>
          <w:szCs w:val="28"/>
        </w:rPr>
        <w:t xml:space="preserve">общего, </w:t>
      </w:r>
      <w:r w:rsidR="008429B1" w:rsidRPr="0002569C">
        <w:rPr>
          <w:sz w:val="28"/>
          <w:szCs w:val="28"/>
        </w:rPr>
        <w:lastRenderedPageBreak/>
        <w:t xml:space="preserve">основного </w:t>
      </w:r>
      <w:r w:rsidR="00F91B9B" w:rsidRPr="0002569C">
        <w:rPr>
          <w:sz w:val="28"/>
          <w:szCs w:val="28"/>
        </w:rPr>
        <w:t xml:space="preserve">общего, </w:t>
      </w:r>
      <w:r w:rsidR="008429B1" w:rsidRPr="0002569C">
        <w:rPr>
          <w:sz w:val="28"/>
          <w:szCs w:val="28"/>
        </w:rPr>
        <w:t xml:space="preserve">среднего общего, </w:t>
      </w:r>
      <w:r w:rsidRPr="0002569C">
        <w:rPr>
          <w:sz w:val="28"/>
          <w:szCs w:val="28"/>
        </w:rPr>
        <w:t>дополнительного образования</w:t>
      </w:r>
      <w:r w:rsidR="00F91B9B" w:rsidRPr="0002569C">
        <w:rPr>
          <w:sz w:val="28"/>
          <w:szCs w:val="28"/>
        </w:rPr>
        <w:t>, профессиональных образовательных организаций, студенты колледжей</w:t>
      </w:r>
      <w:r w:rsidR="00DC49C8">
        <w:rPr>
          <w:sz w:val="28"/>
          <w:szCs w:val="28"/>
        </w:rPr>
        <w:t xml:space="preserve"> и техникумов</w:t>
      </w:r>
      <w:r w:rsidR="00F91B9B" w:rsidRPr="0002569C">
        <w:rPr>
          <w:sz w:val="28"/>
          <w:szCs w:val="28"/>
        </w:rPr>
        <w:t xml:space="preserve">. </w:t>
      </w:r>
      <w:bookmarkStart w:id="0" w:name="_GoBack"/>
      <w:bookmarkEnd w:id="0"/>
    </w:p>
    <w:p w:rsidR="0060167E" w:rsidRPr="00466232" w:rsidRDefault="0060167E" w:rsidP="00466232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 w:rsidRPr="00466232">
        <w:rPr>
          <w:b/>
          <w:sz w:val="28"/>
          <w:szCs w:val="28"/>
        </w:rPr>
        <w:t>В ходе конференции планируется  работа секций:</w:t>
      </w:r>
    </w:p>
    <w:p w:rsidR="0032616E" w:rsidRPr="00156909" w:rsidRDefault="008B5235" w:rsidP="00434591">
      <w:pPr>
        <w:spacing w:after="0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2B9C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Секция 1</w:t>
      </w:r>
      <w:r w:rsidR="00156909" w:rsidRPr="007B2B9C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. </w:t>
      </w:r>
      <w:r w:rsidRPr="007B2B9C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Патриотическое воспитание</w:t>
      </w:r>
      <w:r w:rsidR="000660E8" w:rsidRPr="007B2B9C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  <w:r w:rsidR="00052881" w:rsidRPr="007B2B9C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детей дошкольного возраста на современном этапе </w:t>
      </w:r>
      <w:r w:rsidR="0032616E" w:rsidRPr="007B2B9C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(модераторы Т.И. Рыкова, </w:t>
      </w:r>
      <w:r w:rsidR="00052881" w:rsidRPr="007B2B9C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И.В. </w:t>
      </w:r>
      <w:proofErr w:type="spellStart"/>
      <w:r w:rsidR="00052881" w:rsidRPr="007B2B9C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Еремеева</w:t>
      </w:r>
      <w:proofErr w:type="spellEnd"/>
      <w:r w:rsidR="00052881" w:rsidRPr="007B2B9C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, </w:t>
      </w:r>
      <w:r w:rsidR="00434591" w:rsidRPr="007B2B9C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Н.Д. </w:t>
      </w:r>
      <w:proofErr w:type="spellStart"/>
      <w:r w:rsidR="00434591" w:rsidRPr="007B2B9C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Куличкова</w:t>
      </w:r>
      <w:proofErr w:type="spellEnd"/>
      <w:r w:rsidR="00543FEA" w:rsidRPr="007B2B9C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)</w:t>
      </w:r>
    </w:p>
    <w:p w:rsidR="00156909" w:rsidRDefault="00CB37DC" w:rsidP="00156909">
      <w:pPr>
        <w:spacing w:after="0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Вопросы для обсуждения:</w:t>
      </w:r>
    </w:p>
    <w:p w:rsidR="00052881" w:rsidRDefault="00052881" w:rsidP="00186AFD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патриотических чувств у детей дошкольного возраста.</w:t>
      </w:r>
    </w:p>
    <w:p w:rsidR="00052881" w:rsidRDefault="00052881" w:rsidP="00186AFD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 и средства формирования пространственно-территориальных представлений (малая Родина) у детей дошкольного возраста.</w:t>
      </w:r>
    </w:p>
    <w:p w:rsidR="00186AFD" w:rsidRDefault="00186AFD" w:rsidP="00186AFD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разнообразных форм</w:t>
      </w:r>
      <w:r w:rsidR="00AE1DA2">
        <w:rPr>
          <w:rFonts w:ascii="Times New Roman" w:hAnsi="Times New Roman" w:cs="Times New Roman"/>
          <w:sz w:val="28"/>
          <w:szCs w:val="28"/>
        </w:rPr>
        <w:t>, проектной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формировании представлений о России (символика,  традиции, культура).</w:t>
      </w:r>
    </w:p>
    <w:p w:rsidR="00052881" w:rsidRPr="00052881" w:rsidRDefault="00186AFD" w:rsidP="00186AFD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бережного отношения к окружающей среде (природа).</w:t>
      </w:r>
    </w:p>
    <w:p w:rsidR="008B5235" w:rsidRDefault="008B5235" w:rsidP="008B523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5235" w:rsidRPr="00A0476C" w:rsidRDefault="008B5235" w:rsidP="008B5235">
      <w:pPr>
        <w:spacing w:after="0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Секция 2</w:t>
      </w:r>
      <w:r w:rsidRPr="00214BE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744737">
        <w:rPr>
          <w:rFonts w:ascii="Times New Roman" w:hAnsi="Times New Roman" w:cs="Times New Roman"/>
          <w:b/>
          <w:i/>
          <w:sz w:val="28"/>
          <w:szCs w:val="28"/>
        </w:rPr>
        <w:t>Технологии п</w:t>
      </w:r>
      <w:r>
        <w:rPr>
          <w:rFonts w:ascii="Times New Roman" w:hAnsi="Times New Roman" w:cs="Times New Roman"/>
          <w:b/>
          <w:i/>
          <w:sz w:val="28"/>
          <w:szCs w:val="28"/>
        </w:rPr>
        <w:t>атриотичес</w:t>
      </w:r>
      <w:r w:rsidR="00744737">
        <w:rPr>
          <w:rFonts w:ascii="Times New Roman" w:hAnsi="Times New Roman" w:cs="Times New Roman"/>
          <w:b/>
          <w:i/>
          <w:sz w:val="28"/>
          <w:szCs w:val="28"/>
        </w:rPr>
        <w:t>кого воспитаниядетей младшего школьного возраста</w:t>
      </w:r>
      <w:r w:rsidR="00712883">
        <w:rPr>
          <w:rFonts w:ascii="Times New Roman" w:hAnsi="Times New Roman" w:cs="Times New Roman"/>
          <w:b/>
          <w:i/>
          <w:sz w:val="28"/>
          <w:szCs w:val="28"/>
        </w:rPr>
        <w:t xml:space="preserve">(модераторы </w:t>
      </w:r>
      <w:r>
        <w:rPr>
          <w:rFonts w:ascii="Times New Roman" w:hAnsi="Times New Roman" w:cs="Times New Roman"/>
          <w:b/>
          <w:i/>
          <w:sz w:val="28"/>
          <w:szCs w:val="28"/>
        </w:rPr>
        <w:t>Л.В.Зыкина, К.С. Бондарчук</w:t>
      </w:r>
      <w:r w:rsidR="00ED4A09">
        <w:rPr>
          <w:rFonts w:ascii="Times New Roman" w:hAnsi="Times New Roman" w:cs="Times New Roman"/>
          <w:b/>
          <w:i/>
          <w:sz w:val="28"/>
          <w:szCs w:val="28"/>
        </w:rPr>
        <w:t>, Т.А. Есаулкова</w:t>
      </w:r>
      <w:r w:rsidRPr="00A0476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B5235" w:rsidRDefault="008B5235" w:rsidP="008B5235">
      <w:pPr>
        <w:spacing w:after="0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A0476C">
        <w:rPr>
          <w:rFonts w:ascii="Times New Roman" w:hAnsi="Times New Roman" w:cs="Times New Roman"/>
          <w:b/>
          <w:i/>
          <w:sz w:val="28"/>
          <w:szCs w:val="28"/>
        </w:rPr>
        <w:t>Вопросы для обсуждения:</w:t>
      </w:r>
    </w:p>
    <w:p w:rsidR="0097365A" w:rsidRDefault="0097365A" w:rsidP="00186AFD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Потенциал уроков в начальной школе в аспекте патриотического воспитания.</w:t>
      </w:r>
    </w:p>
    <w:p w:rsidR="008B5235" w:rsidRDefault="009C59BB" w:rsidP="00186AFD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технологии патриотического воспитания младших школьников</w:t>
      </w:r>
      <w:r w:rsidR="008B5235" w:rsidRPr="00295C29">
        <w:rPr>
          <w:rFonts w:ascii="Times New Roman" w:hAnsi="Times New Roman" w:cs="Times New Roman"/>
          <w:sz w:val="28"/>
          <w:szCs w:val="28"/>
        </w:rPr>
        <w:t>.</w:t>
      </w:r>
    </w:p>
    <w:p w:rsidR="008B5235" w:rsidRDefault="005B3B15" w:rsidP="00186AFD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8B5235" w:rsidRPr="008B5235">
        <w:rPr>
          <w:rFonts w:ascii="Times New Roman" w:hAnsi="Times New Roman" w:cs="Times New Roman"/>
          <w:sz w:val="28"/>
          <w:szCs w:val="28"/>
          <w:shd w:val="clear" w:color="auto" w:fill="FFFFFF"/>
        </w:rPr>
        <w:t>роектная деятельность обучающихся</w:t>
      </w:r>
      <w:r w:rsidR="0097365A">
        <w:rPr>
          <w:rFonts w:ascii="Times New Roman" w:hAnsi="Times New Roman" w:cs="Times New Roman"/>
          <w:sz w:val="28"/>
          <w:szCs w:val="28"/>
          <w:shd w:val="clear" w:color="auto" w:fill="FFFFFF"/>
        </w:rPr>
        <w:t>как средство</w:t>
      </w:r>
      <w:r w:rsidR="009C5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патриотического воспитания</w:t>
      </w:r>
      <w:r w:rsidR="008B5235" w:rsidRPr="008B5235">
        <w:rPr>
          <w:rFonts w:ascii="Times New Roman" w:hAnsi="Times New Roman" w:cs="Times New Roman"/>
          <w:sz w:val="28"/>
          <w:szCs w:val="28"/>
        </w:rPr>
        <w:t>.</w:t>
      </w:r>
    </w:p>
    <w:p w:rsidR="005B3B15" w:rsidRDefault="005B3B15" w:rsidP="00186AFD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Краеведческая деятельность</w:t>
      </w:r>
      <w:r w:rsidRPr="005B3B1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начальной</w:t>
      </w:r>
      <w:r w:rsidRPr="005B3B15">
        <w:rPr>
          <w:rFonts w:ascii="Times New Roman" w:hAnsi="Times New Roman" w:cs="Times New Roman"/>
          <w:sz w:val="28"/>
          <w:szCs w:val="28"/>
        </w:rPr>
        <w:t xml:space="preserve"> школе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5235" w:rsidRPr="004D6FCC" w:rsidRDefault="00694511" w:rsidP="00186AFD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>Реализация</w:t>
      </w:r>
      <w:r w:rsidR="005B3B15" w:rsidRPr="005B3B15">
        <w:rPr>
          <w:rFonts w:ascii="Times New Roman" w:hAnsi="Times New Roman" w:cs="Times New Roman"/>
          <w:sz w:val="28"/>
        </w:rPr>
        <w:t xml:space="preserve"> патриотического воспитания младших школьников</w:t>
      </w:r>
      <w:r>
        <w:rPr>
          <w:rFonts w:ascii="Times New Roman" w:hAnsi="Times New Roman" w:cs="Times New Roman"/>
          <w:sz w:val="28"/>
        </w:rPr>
        <w:t xml:space="preserve"> в рамках Программы воспитания школы</w:t>
      </w:r>
      <w:r w:rsidR="005B3B15" w:rsidRPr="005B3B15">
        <w:rPr>
          <w:rFonts w:ascii="Times New Roman" w:hAnsi="Times New Roman" w:cs="Times New Roman"/>
          <w:sz w:val="28"/>
        </w:rPr>
        <w:t>.</w:t>
      </w:r>
    </w:p>
    <w:p w:rsidR="000660E8" w:rsidRDefault="000660E8" w:rsidP="00A10009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0009" w:rsidRPr="00A10009" w:rsidRDefault="002E6D55" w:rsidP="00A10009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Секция 3</w:t>
      </w:r>
      <w:r w:rsidR="00A077D5" w:rsidRPr="00214BE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86D66">
        <w:rPr>
          <w:rFonts w:ascii="Times New Roman" w:hAnsi="Times New Roman" w:cs="Times New Roman"/>
          <w:b/>
          <w:i/>
          <w:sz w:val="28"/>
          <w:szCs w:val="28"/>
        </w:rPr>
        <w:t>Современные практики интеграции патриотического воспитания</w:t>
      </w:r>
      <w:r w:rsidR="00810A70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 w:rsidR="00486D66">
        <w:rPr>
          <w:rFonts w:ascii="Times New Roman" w:hAnsi="Times New Roman" w:cs="Times New Roman"/>
          <w:b/>
          <w:i/>
          <w:sz w:val="28"/>
          <w:szCs w:val="28"/>
        </w:rPr>
        <w:t xml:space="preserve">физической культуры </w:t>
      </w:r>
      <w:r w:rsidR="00810A70">
        <w:rPr>
          <w:rFonts w:ascii="Times New Roman" w:hAnsi="Times New Roman" w:cs="Times New Roman"/>
          <w:b/>
          <w:i/>
          <w:sz w:val="28"/>
          <w:szCs w:val="28"/>
        </w:rPr>
        <w:t>в системе общего образования</w:t>
      </w:r>
      <w:r w:rsidR="004662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272D2">
        <w:rPr>
          <w:rFonts w:ascii="Times New Roman" w:hAnsi="Times New Roman" w:cs="Times New Roman"/>
          <w:b/>
          <w:i/>
          <w:sz w:val="28"/>
          <w:szCs w:val="28"/>
        </w:rPr>
        <w:t xml:space="preserve">(модераторы Е.В. Ерёмина, </w:t>
      </w:r>
      <w:r w:rsidR="00A10009">
        <w:rPr>
          <w:rFonts w:ascii="Times New Roman" w:hAnsi="Times New Roman" w:cs="Times New Roman"/>
          <w:b/>
          <w:i/>
          <w:sz w:val="28"/>
          <w:szCs w:val="28"/>
        </w:rPr>
        <w:t xml:space="preserve">Л.И. </w:t>
      </w:r>
      <w:proofErr w:type="spellStart"/>
      <w:r w:rsidR="00A10009">
        <w:rPr>
          <w:rFonts w:ascii="Times New Roman" w:hAnsi="Times New Roman" w:cs="Times New Roman"/>
          <w:b/>
          <w:i/>
          <w:sz w:val="28"/>
          <w:szCs w:val="28"/>
        </w:rPr>
        <w:t>Казаева</w:t>
      </w:r>
      <w:proofErr w:type="spellEnd"/>
      <w:r w:rsidR="00A10009" w:rsidRPr="00A0476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10009" w:rsidRPr="00A10009" w:rsidRDefault="00A10009" w:rsidP="00A10009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0009">
        <w:rPr>
          <w:rFonts w:ascii="Times New Roman" w:hAnsi="Times New Roman" w:cs="Times New Roman"/>
          <w:b/>
          <w:i/>
          <w:sz w:val="28"/>
          <w:szCs w:val="28"/>
        </w:rPr>
        <w:t>Вопросы для обсуждения на секции:</w:t>
      </w:r>
    </w:p>
    <w:p w:rsidR="00810A70" w:rsidRDefault="00810A70" w:rsidP="00810A70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Потенциал </w:t>
      </w:r>
      <w:r w:rsidR="000C3EE3">
        <w:rPr>
          <w:rFonts w:ascii="Times New Roman" w:hAnsi="Times New Roman" w:cs="Times New Roman"/>
          <w:sz w:val="28"/>
          <w:szCs w:val="28"/>
        </w:rPr>
        <w:t xml:space="preserve">урока физической культуры </w:t>
      </w:r>
      <w:r>
        <w:rPr>
          <w:rFonts w:ascii="Times New Roman" w:hAnsi="Times New Roman" w:cs="Times New Roman"/>
          <w:sz w:val="28"/>
          <w:szCs w:val="28"/>
        </w:rPr>
        <w:t>в патриотическом воспитании обучающихся</w:t>
      </w:r>
      <w:r w:rsidR="000C3EE3">
        <w:rPr>
          <w:rFonts w:ascii="Times New Roman" w:hAnsi="Times New Roman" w:cs="Times New Roman"/>
          <w:sz w:val="28"/>
          <w:szCs w:val="28"/>
        </w:rPr>
        <w:t xml:space="preserve">: мотивационный и двигательный компонент. </w:t>
      </w:r>
      <w:proofErr w:type="gramEnd"/>
    </w:p>
    <w:p w:rsidR="00464E51" w:rsidRDefault="007B6B07" w:rsidP="00810A70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спортивных достижений России, </w:t>
      </w:r>
      <w:r w:rsidR="00CA112D">
        <w:rPr>
          <w:rFonts w:ascii="Times New Roman" w:hAnsi="Times New Roman" w:cs="Times New Roman"/>
          <w:sz w:val="28"/>
          <w:szCs w:val="28"/>
        </w:rPr>
        <w:t>национальные герои спорта</w:t>
      </w:r>
      <w:r w:rsidR="00712883">
        <w:rPr>
          <w:rFonts w:ascii="Times New Roman" w:hAnsi="Times New Roman" w:cs="Times New Roman"/>
          <w:sz w:val="28"/>
          <w:szCs w:val="28"/>
        </w:rPr>
        <w:t xml:space="preserve">как </w:t>
      </w:r>
      <w:r w:rsidR="00CA112D">
        <w:rPr>
          <w:rFonts w:ascii="Times New Roman" w:hAnsi="Times New Roman" w:cs="Times New Roman"/>
          <w:sz w:val="28"/>
          <w:szCs w:val="28"/>
        </w:rPr>
        <w:t>области проектной деятельности обучающихся по предмету «Физическая культура».</w:t>
      </w:r>
    </w:p>
    <w:p w:rsidR="000C3EE3" w:rsidRDefault="000C3EE3" w:rsidP="000C3EE3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Патриотические аспекты физического воспитания обучающихся </w:t>
      </w:r>
      <w:r w:rsidR="00712883"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 w:rsidR="00712883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066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деятельности: опыт проведения </w:t>
      </w:r>
      <w:r w:rsidRPr="000C3EE3">
        <w:rPr>
          <w:rFonts w:ascii="Times New Roman" w:hAnsi="Times New Roman" w:cs="Times New Roman"/>
          <w:sz w:val="28"/>
          <w:szCs w:val="28"/>
        </w:rPr>
        <w:t>военно-спортивны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C3EE3">
        <w:rPr>
          <w:rFonts w:ascii="Times New Roman" w:hAnsi="Times New Roman" w:cs="Times New Roman"/>
          <w:sz w:val="28"/>
          <w:szCs w:val="28"/>
        </w:rPr>
        <w:t xml:space="preserve"> игр «Зарница»</w:t>
      </w:r>
      <w:r>
        <w:rPr>
          <w:rFonts w:ascii="Times New Roman" w:hAnsi="Times New Roman" w:cs="Times New Roman"/>
          <w:sz w:val="28"/>
          <w:szCs w:val="28"/>
        </w:rPr>
        <w:t>, «Президентских состязаний»</w:t>
      </w:r>
      <w:r w:rsidR="00712883">
        <w:rPr>
          <w:rFonts w:ascii="Times New Roman" w:hAnsi="Times New Roman" w:cs="Times New Roman"/>
          <w:sz w:val="28"/>
          <w:szCs w:val="28"/>
        </w:rPr>
        <w:t xml:space="preserve">, подготовка к сдаче норм ГТО. </w:t>
      </w:r>
    </w:p>
    <w:p w:rsidR="00CA112D" w:rsidRDefault="000C3EE3" w:rsidP="000C3EE3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Реализация программ внеурочной деятельности по спортивно-оздоровительному направлению </w:t>
      </w:r>
      <w:r w:rsidR="00712883">
        <w:rPr>
          <w:rFonts w:ascii="Times New Roman" w:hAnsi="Times New Roman" w:cs="Times New Roman"/>
          <w:sz w:val="28"/>
          <w:szCs w:val="28"/>
        </w:rPr>
        <w:t xml:space="preserve">как ресурс патриотического воспитания: «Русь играющая», «Народные подвижные игры– «золотой фонд» нации» и т.д. </w:t>
      </w:r>
    </w:p>
    <w:p w:rsidR="00712883" w:rsidRPr="00810A70" w:rsidRDefault="00712883" w:rsidP="0071288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14D0" w:rsidRPr="00C014D0" w:rsidRDefault="002E6D55" w:rsidP="00E76585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Секция 4</w:t>
      </w:r>
      <w:r w:rsidR="00C014D0" w:rsidRPr="00C014D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. </w:t>
      </w:r>
      <w:r w:rsidRPr="002E6D55">
        <w:rPr>
          <w:rFonts w:ascii="Times New Roman" w:hAnsi="Times New Roman" w:cs="Times New Roman"/>
          <w:b/>
          <w:i/>
          <w:sz w:val="28"/>
          <w:szCs w:val="28"/>
        </w:rPr>
        <w:t>Организация патриотич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еского воспитания в объединениях </w:t>
      </w:r>
      <w:r w:rsidRPr="002E6D55">
        <w:rPr>
          <w:rFonts w:ascii="Times New Roman" w:hAnsi="Times New Roman" w:cs="Times New Roman"/>
          <w:b/>
          <w:i/>
          <w:sz w:val="28"/>
          <w:szCs w:val="28"/>
        </w:rPr>
        <w:t>дополнительного образования</w:t>
      </w:r>
      <w:r w:rsidR="002634B6" w:rsidRPr="002634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272D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(модераторы </w:t>
      </w:r>
      <w:r w:rsidR="00C014D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В.Ю. </w:t>
      </w:r>
      <w:proofErr w:type="spellStart"/>
      <w:r w:rsidR="00C014D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Махова</w:t>
      </w:r>
      <w:proofErr w:type="spellEnd"/>
      <w:r w:rsidR="00E272D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, </w:t>
      </w:r>
      <w:r w:rsidR="00543FE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А.Д. Федоровская</w:t>
      </w:r>
      <w:r w:rsidR="00C014D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)</w:t>
      </w:r>
    </w:p>
    <w:p w:rsidR="00C014D0" w:rsidRDefault="00C014D0" w:rsidP="00E76585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b/>
          <w:i/>
          <w:iCs/>
          <w:color w:val="000000"/>
          <w:sz w:val="28"/>
          <w:szCs w:val="28"/>
        </w:rPr>
      </w:pPr>
      <w:r w:rsidRPr="00C014D0">
        <w:rPr>
          <w:b/>
          <w:i/>
          <w:iCs/>
          <w:color w:val="000000"/>
          <w:sz w:val="28"/>
          <w:szCs w:val="28"/>
        </w:rPr>
        <w:t>Вопросы для обсуждения:</w:t>
      </w:r>
    </w:p>
    <w:p w:rsidR="00A17BBB" w:rsidRDefault="00EB116A" w:rsidP="00186AFD">
      <w:pPr>
        <w:pStyle w:val="a3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Возможности патриотического воспитания детей и молодежи в процессе реализации дополнительных общеобразовательных программ </w:t>
      </w:r>
      <w:r w:rsidRPr="00EB116A">
        <w:rPr>
          <w:rFonts w:ascii="Times New Roman" w:hAnsi="Times New Roman" w:cs="Times New Roman"/>
          <w:b/>
          <w:i/>
          <w:sz w:val="28"/>
        </w:rPr>
        <w:t>художественной направленности</w:t>
      </w:r>
      <w:r w:rsidR="00A17BBB" w:rsidRPr="002E6D55">
        <w:rPr>
          <w:rFonts w:ascii="Times New Roman" w:hAnsi="Times New Roman" w:cs="Times New Roman"/>
          <w:sz w:val="28"/>
        </w:rPr>
        <w:t>.</w:t>
      </w:r>
    </w:p>
    <w:p w:rsidR="00EB116A" w:rsidRDefault="00EB116A" w:rsidP="00186AFD">
      <w:pPr>
        <w:pStyle w:val="a3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Возможности патриотического воспитания детей и молодежи в процессе реализации дополнительных общеобразовательных программ </w:t>
      </w:r>
      <w:r w:rsidRPr="00EB116A">
        <w:rPr>
          <w:rFonts w:ascii="Times New Roman" w:hAnsi="Times New Roman" w:cs="Times New Roman"/>
          <w:b/>
          <w:i/>
          <w:sz w:val="28"/>
        </w:rPr>
        <w:t>технической направленности</w:t>
      </w:r>
      <w:r w:rsidRPr="002E6D55">
        <w:rPr>
          <w:rFonts w:ascii="Times New Roman" w:hAnsi="Times New Roman" w:cs="Times New Roman"/>
          <w:sz w:val="28"/>
        </w:rPr>
        <w:t>.</w:t>
      </w:r>
    </w:p>
    <w:p w:rsidR="00EB116A" w:rsidRDefault="00EB116A" w:rsidP="00186AFD">
      <w:pPr>
        <w:pStyle w:val="a3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Возможности патриотического воспитания детей и молодежи в процессе реализации дополнительных общеобразовательных программ </w:t>
      </w:r>
      <w:r w:rsidRPr="00EB116A">
        <w:rPr>
          <w:rFonts w:ascii="Times New Roman" w:hAnsi="Times New Roman" w:cs="Times New Roman"/>
          <w:b/>
          <w:i/>
          <w:sz w:val="28"/>
        </w:rPr>
        <w:t>туристско-краеведческой  направленности</w:t>
      </w:r>
      <w:r w:rsidRPr="002E6D55">
        <w:rPr>
          <w:rFonts w:ascii="Times New Roman" w:hAnsi="Times New Roman" w:cs="Times New Roman"/>
          <w:sz w:val="28"/>
        </w:rPr>
        <w:t>.</w:t>
      </w:r>
    </w:p>
    <w:p w:rsidR="00EB116A" w:rsidRDefault="00EB116A" w:rsidP="00186AFD">
      <w:pPr>
        <w:pStyle w:val="a3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Возможности патриотического воспитания детей и молодежи в процессе реализации дополнительных общеобразовательных программ </w:t>
      </w:r>
      <w:r w:rsidRPr="00EB116A">
        <w:rPr>
          <w:rFonts w:ascii="Times New Roman" w:hAnsi="Times New Roman" w:cs="Times New Roman"/>
          <w:b/>
          <w:i/>
          <w:sz w:val="28"/>
        </w:rPr>
        <w:t>естественнонаучной направленности</w:t>
      </w:r>
      <w:r w:rsidRPr="002E6D55">
        <w:rPr>
          <w:rFonts w:ascii="Times New Roman" w:hAnsi="Times New Roman" w:cs="Times New Roman"/>
          <w:sz w:val="28"/>
        </w:rPr>
        <w:t>.</w:t>
      </w:r>
    </w:p>
    <w:p w:rsidR="00EB116A" w:rsidRDefault="00EB116A" w:rsidP="00186AFD">
      <w:pPr>
        <w:pStyle w:val="a3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Возможности патриотического воспитания детей и молодежи в процессе реализации дополнительных общеобразовательных программ </w:t>
      </w:r>
      <w:r w:rsidRPr="00EB116A">
        <w:rPr>
          <w:rFonts w:ascii="Times New Roman" w:hAnsi="Times New Roman" w:cs="Times New Roman"/>
          <w:b/>
          <w:i/>
          <w:sz w:val="28"/>
        </w:rPr>
        <w:t>социально-педагогической направленности</w:t>
      </w:r>
      <w:r w:rsidRPr="002E6D55">
        <w:rPr>
          <w:rFonts w:ascii="Times New Roman" w:hAnsi="Times New Roman" w:cs="Times New Roman"/>
          <w:sz w:val="28"/>
        </w:rPr>
        <w:t>.</w:t>
      </w:r>
    </w:p>
    <w:p w:rsidR="00EE478E" w:rsidRDefault="00EE478E" w:rsidP="00EB116A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</w:p>
    <w:p w:rsidR="0056131B" w:rsidRPr="0002569C" w:rsidRDefault="002E6D55" w:rsidP="0002569C">
      <w:pPr>
        <w:spacing w:after="0"/>
        <w:ind w:firstLine="36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Секция 5</w:t>
      </w:r>
      <w:r w:rsidR="000213AC">
        <w:rPr>
          <w:rFonts w:ascii="Times New Roman" w:hAnsi="Times New Roman" w:cs="Times New Roman"/>
          <w:b/>
          <w:i/>
          <w:sz w:val="28"/>
        </w:rPr>
        <w:t>.</w:t>
      </w:r>
      <w:r w:rsidR="006247D2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>Патриотическое воспитание</w:t>
      </w:r>
      <w:r w:rsidR="00FB557F">
        <w:rPr>
          <w:rFonts w:ascii="Times New Roman" w:hAnsi="Times New Roman" w:cs="Times New Roman"/>
          <w:b/>
          <w:i/>
          <w:sz w:val="28"/>
        </w:rPr>
        <w:t xml:space="preserve"> молодежи в условиях профессиональной образовательной организации </w:t>
      </w:r>
      <w:r w:rsidR="00BA0879" w:rsidRPr="0017086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(модераторы </w:t>
      </w:r>
      <w:r w:rsidR="0056131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Э.Б. </w:t>
      </w:r>
      <w:proofErr w:type="spellStart"/>
      <w:r w:rsidR="0056131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Поздеева</w:t>
      </w:r>
      <w:proofErr w:type="spellEnd"/>
      <w:r w:rsidR="00FB557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, </w:t>
      </w:r>
      <w:r w:rsidR="0056131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О.И.Сторожева</w:t>
      </w:r>
      <w:r w:rsidR="00BA0879" w:rsidRPr="0017086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)</w:t>
      </w:r>
    </w:p>
    <w:p w:rsidR="00BA0879" w:rsidRDefault="00BA0879" w:rsidP="003143F3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b/>
          <w:i/>
          <w:iCs/>
          <w:color w:val="000000"/>
          <w:sz w:val="28"/>
          <w:szCs w:val="28"/>
        </w:rPr>
      </w:pPr>
      <w:r w:rsidRPr="00C014D0">
        <w:rPr>
          <w:b/>
          <w:i/>
          <w:iCs/>
          <w:color w:val="000000"/>
          <w:sz w:val="28"/>
          <w:szCs w:val="28"/>
        </w:rPr>
        <w:t>Вопросы для обсуждения:</w:t>
      </w:r>
    </w:p>
    <w:p w:rsidR="008D3900" w:rsidRDefault="008D3900" w:rsidP="00186AFD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iCs/>
          <w:color w:val="000000"/>
          <w:sz w:val="28"/>
          <w:szCs w:val="28"/>
        </w:rPr>
      </w:pPr>
      <w:r w:rsidRPr="008D3900">
        <w:rPr>
          <w:iCs/>
          <w:color w:val="000000"/>
          <w:sz w:val="28"/>
          <w:szCs w:val="28"/>
        </w:rPr>
        <w:t>Патриотический аспект в содержании учебных дисциплин</w:t>
      </w:r>
      <w:r>
        <w:rPr>
          <w:iCs/>
          <w:color w:val="000000"/>
          <w:sz w:val="28"/>
          <w:szCs w:val="28"/>
        </w:rPr>
        <w:t>.</w:t>
      </w:r>
    </w:p>
    <w:p w:rsidR="008D3900" w:rsidRDefault="008D3900" w:rsidP="00186AFD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Организация государственных праздников, дней воинской славы и дней памяти в ПОО.</w:t>
      </w:r>
    </w:p>
    <w:p w:rsidR="008D3900" w:rsidRDefault="00B42442" w:rsidP="00186AFD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Гражданско-патриотическое</w:t>
      </w:r>
      <w:r w:rsidR="008D3900">
        <w:rPr>
          <w:iCs/>
          <w:color w:val="000000"/>
          <w:sz w:val="28"/>
          <w:szCs w:val="28"/>
        </w:rPr>
        <w:t xml:space="preserve"> направление в деятельности куратора (мастера производственного обучения).</w:t>
      </w:r>
    </w:p>
    <w:p w:rsidR="008D3900" w:rsidRDefault="008D3900" w:rsidP="00186AFD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Социальное партнерство как ресурс патриотического воспитания молодежи.</w:t>
      </w:r>
    </w:p>
    <w:p w:rsidR="008D3900" w:rsidRPr="008D3900" w:rsidRDefault="008D3900" w:rsidP="00186AFD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Опыт сотрудничества с представителям</w:t>
      </w:r>
      <w:r w:rsidR="00AE1DA2">
        <w:rPr>
          <w:iCs/>
          <w:color w:val="000000"/>
          <w:sz w:val="28"/>
          <w:szCs w:val="28"/>
        </w:rPr>
        <w:t>и</w:t>
      </w:r>
      <w:r>
        <w:rPr>
          <w:iCs/>
          <w:color w:val="000000"/>
          <w:sz w:val="28"/>
          <w:szCs w:val="28"/>
        </w:rPr>
        <w:t xml:space="preserve"> традиционных</w:t>
      </w:r>
      <w:r w:rsidR="00B42442">
        <w:rPr>
          <w:iCs/>
          <w:color w:val="000000"/>
          <w:sz w:val="28"/>
          <w:szCs w:val="28"/>
        </w:rPr>
        <w:t xml:space="preserve"> российских</w:t>
      </w:r>
      <w:r>
        <w:rPr>
          <w:iCs/>
          <w:color w:val="000000"/>
          <w:sz w:val="28"/>
          <w:szCs w:val="28"/>
        </w:rPr>
        <w:t xml:space="preserve"> религиозных </w:t>
      </w:r>
      <w:r w:rsidR="00B42442">
        <w:rPr>
          <w:iCs/>
          <w:color w:val="000000"/>
          <w:sz w:val="28"/>
          <w:szCs w:val="28"/>
        </w:rPr>
        <w:t>конф</w:t>
      </w:r>
      <w:r>
        <w:rPr>
          <w:iCs/>
          <w:color w:val="000000"/>
          <w:sz w:val="28"/>
          <w:szCs w:val="28"/>
        </w:rPr>
        <w:t xml:space="preserve">ессий в аспекте патриотического воспитания молодежи. </w:t>
      </w:r>
    </w:p>
    <w:p w:rsidR="00464E51" w:rsidRPr="00C014D0" w:rsidRDefault="00464E51" w:rsidP="00E76585">
      <w:pPr>
        <w:pStyle w:val="a4"/>
        <w:shd w:val="clear" w:color="auto" w:fill="FFFFFF"/>
        <w:spacing w:before="0" w:beforeAutospacing="0" w:after="0" w:afterAutospacing="0" w:line="276" w:lineRule="auto"/>
        <w:rPr>
          <w:rFonts w:ascii="yandex-sans" w:hAnsi="yandex-sans"/>
          <w:b/>
          <w:color w:val="000000"/>
          <w:sz w:val="16"/>
          <w:szCs w:val="16"/>
        </w:rPr>
      </w:pPr>
    </w:p>
    <w:p w:rsidR="002E6D55" w:rsidRDefault="00464E51" w:rsidP="00464E51">
      <w:pPr>
        <w:spacing w:after="0"/>
        <w:ind w:firstLine="36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Секция 6. </w:t>
      </w:r>
      <w:r w:rsidR="00232C88">
        <w:rPr>
          <w:rFonts w:ascii="Times New Roman" w:hAnsi="Times New Roman" w:cs="Times New Roman"/>
          <w:b/>
          <w:i/>
          <w:sz w:val="28"/>
        </w:rPr>
        <w:t>Деятельность</w:t>
      </w:r>
      <w:r w:rsidR="000660E8">
        <w:rPr>
          <w:rFonts w:ascii="Times New Roman" w:hAnsi="Times New Roman" w:cs="Times New Roman"/>
          <w:b/>
          <w:i/>
          <w:sz w:val="28"/>
        </w:rPr>
        <w:t xml:space="preserve"> </w:t>
      </w:r>
      <w:r w:rsidR="00BC5857">
        <w:rPr>
          <w:rFonts w:ascii="Times New Roman" w:hAnsi="Times New Roman" w:cs="Times New Roman"/>
          <w:b/>
          <w:i/>
          <w:sz w:val="28"/>
        </w:rPr>
        <w:t xml:space="preserve">центров и клубов патриотического воспитания </w:t>
      </w:r>
      <w:r>
        <w:rPr>
          <w:rFonts w:ascii="Times New Roman" w:hAnsi="Times New Roman" w:cs="Times New Roman"/>
          <w:b/>
          <w:i/>
          <w:sz w:val="28"/>
        </w:rPr>
        <w:t>детей и молодежи</w:t>
      </w:r>
      <w:r w:rsidR="000660E8">
        <w:rPr>
          <w:rFonts w:ascii="Times New Roman" w:hAnsi="Times New Roman" w:cs="Times New Roman"/>
          <w:b/>
          <w:i/>
          <w:sz w:val="28"/>
        </w:rPr>
        <w:t xml:space="preserve"> </w:t>
      </w:r>
      <w:r w:rsidR="00186AF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(модератор</w:t>
      </w:r>
      <w:r w:rsidR="000660E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Р.Р. </w:t>
      </w:r>
      <w:proofErr w:type="spellStart"/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Гаязетдинова</w:t>
      </w:r>
      <w:proofErr w:type="spellEnd"/>
      <w:r w:rsidRPr="0017086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)</w:t>
      </w:r>
    </w:p>
    <w:p w:rsidR="00464E51" w:rsidRDefault="00464E51" w:rsidP="00464E51">
      <w:pPr>
        <w:spacing w:after="0"/>
        <w:ind w:firstLine="36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Вопросы для обсуждения:</w:t>
      </w:r>
    </w:p>
    <w:p w:rsidR="00BC5857" w:rsidRDefault="00232C88" w:rsidP="00186AFD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Опыт организации и проведения военно-патриотических игр для детей и молодежи</w:t>
      </w:r>
      <w:r w:rsidR="00694511">
        <w:rPr>
          <w:rFonts w:ascii="Times New Roman" w:hAnsi="Times New Roman" w:cs="Times New Roman"/>
          <w:sz w:val="28"/>
        </w:rPr>
        <w:t xml:space="preserve"> в центрах и клубах патриотического воспитания</w:t>
      </w:r>
      <w:r>
        <w:rPr>
          <w:rFonts w:ascii="Times New Roman" w:hAnsi="Times New Roman" w:cs="Times New Roman"/>
          <w:sz w:val="28"/>
        </w:rPr>
        <w:t>.</w:t>
      </w:r>
    </w:p>
    <w:p w:rsidR="00232C88" w:rsidRDefault="00232C88" w:rsidP="00186AFD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Музейные технологии в гражданско-патриотическом воспитании детей и молодежи.</w:t>
      </w:r>
    </w:p>
    <w:p w:rsidR="00232C88" w:rsidRDefault="00232C88" w:rsidP="00186AFD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Реализация гражданско-патриотических акций.</w:t>
      </w:r>
    </w:p>
    <w:p w:rsidR="00232C88" w:rsidRDefault="00232C88" w:rsidP="00186AFD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Реализация патриотического воспитания средствами социального партнерства.</w:t>
      </w:r>
    </w:p>
    <w:p w:rsidR="008D3900" w:rsidRDefault="00744737" w:rsidP="00744737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Поисковое движение как ресурс патриотического воспитания детей и молодежи.</w:t>
      </w:r>
    </w:p>
    <w:p w:rsidR="000660E8" w:rsidRPr="00186AFD" w:rsidRDefault="000660E8" w:rsidP="000660E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</w:p>
    <w:p w:rsidR="0060167E" w:rsidRPr="00A66872" w:rsidRDefault="0060167E" w:rsidP="00466232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872">
        <w:rPr>
          <w:rFonts w:ascii="Times New Roman" w:eastAsia="Times New Roman" w:hAnsi="Times New Roman" w:cs="Times New Roman"/>
          <w:sz w:val="28"/>
          <w:szCs w:val="28"/>
        </w:rPr>
        <w:t xml:space="preserve">Формы участия в </w:t>
      </w:r>
      <w:proofErr w:type="spellStart"/>
      <w:r w:rsidRPr="00A66872">
        <w:rPr>
          <w:rFonts w:ascii="Times New Roman" w:eastAsia="Times New Roman" w:hAnsi="Times New Roman" w:cs="Times New Roman"/>
          <w:sz w:val="28"/>
          <w:szCs w:val="28"/>
        </w:rPr>
        <w:t>конференции</w:t>
      </w:r>
      <w:proofErr w:type="gramStart"/>
      <w:r w:rsidRPr="00A6687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66872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proofErr w:type="gramEnd"/>
      <w:r w:rsidRPr="00A66872">
        <w:rPr>
          <w:rFonts w:ascii="Times New Roman" w:eastAsia="Times New Roman" w:hAnsi="Times New Roman" w:cs="Times New Roman"/>
          <w:b/>
          <w:sz w:val="28"/>
          <w:szCs w:val="28"/>
        </w:rPr>
        <w:t>аочная</w:t>
      </w:r>
      <w:proofErr w:type="spellEnd"/>
      <w:r w:rsidRPr="00A6687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A66872">
        <w:rPr>
          <w:rFonts w:ascii="Times New Roman" w:eastAsia="Times New Roman" w:hAnsi="Times New Roman" w:cs="Times New Roman"/>
          <w:b/>
          <w:sz w:val="28"/>
          <w:szCs w:val="28"/>
        </w:rPr>
        <w:t>публ</w:t>
      </w:r>
      <w:r w:rsidR="00543FEA" w:rsidRPr="00A66872">
        <w:rPr>
          <w:rFonts w:ascii="Times New Roman" w:eastAsia="Times New Roman" w:hAnsi="Times New Roman" w:cs="Times New Roman"/>
          <w:b/>
          <w:sz w:val="28"/>
          <w:szCs w:val="28"/>
        </w:rPr>
        <w:t>икация</w:t>
      </w:r>
      <w:r w:rsidR="002E6D55" w:rsidRPr="00A66872">
        <w:rPr>
          <w:rFonts w:ascii="Times New Roman" w:eastAsia="Times New Roman" w:hAnsi="Times New Roman" w:cs="Times New Roman"/>
          <w:b/>
          <w:sz w:val="28"/>
          <w:szCs w:val="28"/>
        </w:rPr>
        <w:t xml:space="preserve"> статьи в сборнике НПК.</w:t>
      </w:r>
    </w:p>
    <w:p w:rsidR="00992CF6" w:rsidRDefault="00E01136" w:rsidP="00F46C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Участникам</w:t>
      </w:r>
      <w:r w:rsidR="00066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AF6">
        <w:rPr>
          <w:rFonts w:ascii="Times New Roman" w:eastAsia="Times New Roman" w:hAnsi="Times New Roman" w:cs="Times New Roman"/>
          <w:sz w:val="28"/>
          <w:szCs w:val="28"/>
        </w:rPr>
        <w:t>НПК</w:t>
      </w:r>
      <w:r w:rsidR="0002569C"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 w:rsidR="00A66872" w:rsidRPr="00232C88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B45AF6" w:rsidRPr="00232C88">
        <w:rPr>
          <w:rFonts w:ascii="Times New Roman" w:hAnsi="Times New Roman" w:cs="Times New Roman"/>
          <w:b/>
          <w:i/>
          <w:sz w:val="28"/>
          <w:szCs w:val="28"/>
        </w:rPr>
        <w:t xml:space="preserve"> апреля  2021</w:t>
      </w:r>
      <w:r w:rsidR="00232C88" w:rsidRPr="00232C88">
        <w:rPr>
          <w:rFonts w:ascii="Times New Roman" w:eastAsia="Times New Roman" w:hAnsi="Times New Roman" w:cs="Times New Roman"/>
          <w:b/>
          <w:i/>
          <w:sz w:val="28"/>
          <w:szCs w:val="28"/>
        </w:rPr>
        <w:t>г.</w:t>
      </w:r>
      <w:r w:rsidR="000660E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7758F">
        <w:rPr>
          <w:rFonts w:ascii="Times New Roman" w:hAnsi="Times New Roman" w:cs="Times New Roman"/>
          <w:sz w:val="28"/>
          <w:szCs w:val="28"/>
        </w:rPr>
        <w:t>н</w:t>
      </w:r>
      <w:r w:rsidR="00EE478E" w:rsidRPr="00EE478E">
        <w:rPr>
          <w:rFonts w:ascii="Times New Roman" w:hAnsi="Times New Roman" w:cs="Times New Roman"/>
          <w:sz w:val="28"/>
          <w:szCs w:val="28"/>
        </w:rPr>
        <w:t>еобходимо</w:t>
      </w:r>
      <w:r w:rsidR="000660E8">
        <w:rPr>
          <w:rFonts w:ascii="Times New Roman" w:hAnsi="Times New Roman" w:cs="Times New Roman"/>
          <w:sz w:val="28"/>
          <w:szCs w:val="28"/>
        </w:rPr>
        <w:t xml:space="preserve"> </w:t>
      </w:r>
      <w:r w:rsidR="00EE478E" w:rsidRPr="00EE478E">
        <w:rPr>
          <w:rFonts w:ascii="Times New Roman" w:hAnsi="Times New Roman" w:cs="Times New Roman"/>
          <w:sz w:val="28"/>
          <w:szCs w:val="28"/>
        </w:rPr>
        <w:t xml:space="preserve">пройти электронную </w:t>
      </w:r>
      <w:r w:rsidR="00EE478E">
        <w:rPr>
          <w:rFonts w:ascii="Times New Roman" w:hAnsi="Times New Roman" w:cs="Times New Roman"/>
          <w:sz w:val="28"/>
          <w:szCs w:val="28"/>
        </w:rPr>
        <w:t>регистрацию участника</w:t>
      </w:r>
      <w:r w:rsidR="00EE478E" w:rsidRPr="00EE478E">
        <w:rPr>
          <w:rFonts w:ascii="Times New Roman" w:hAnsi="Times New Roman" w:cs="Times New Roman"/>
          <w:sz w:val="28"/>
          <w:szCs w:val="28"/>
        </w:rPr>
        <w:t>,</w:t>
      </w:r>
      <w:r w:rsidR="002634B6">
        <w:rPr>
          <w:rFonts w:ascii="Times New Roman" w:hAnsi="Times New Roman" w:cs="Times New Roman"/>
          <w:sz w:val="28"/>
          <w:szCs w:val="28"/>
        </w:rPr>
        <w:t xml:space="preserve"> прикрепив</w:t>
      </w:r>
      <w:r w:rsidR="000660E8">
        <w:rPr>
          <w:rFonts w:ascii="Times New Roman" w:hAnsi="Times New Roman" w:cs="Times New Roman"/>
          <w:sz w:val="28"/>
          <w:szCs w:val="28"/>
        </w:rPr>
        <w:t xml:space="preserve"> </w:t>
      </w:r>
      <w:r w:rsidR="00EE478E">
        <w:rPr>
          <w:rFonts w:ascii="Times New Roman" w:hAnsi="Times New Roman" w:cs="Times New Roman"/>
          <w:sz w:val="28"/>
          <w:szCs w:val="28"/>
        </w:rPr>
        <w:t>статью</w:t>
      </w:r>
      <w:r w:rsidR="002634B6">
        <w:rPr>
          <w:rFonts w:ascii="Times New Roman" w:hAnsi="Times New Roman" w:cs="Times New Roman"/>
          <w:sz w:val="28"/>
          <w:szCs w:val="28"/>
        </w:rPr>
        <w:t>.</w:t>
      </w:r>
    </w:p>
    <w:p w:rsidR="00A66872" w:rsidRDefault="00EE478E" w:rsidP="00992CF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92CF6">
        <w:rPr>
          <w:rFonts w:ascii="Times New Roman" w:hAnsi="Times New Roman" w:cs="Times New Roman"/>
          <w:b/>
          <w:i/>
          <w:sz w:val="28"/>
          <w:szCs w:val="28"/>
        </w:rPr>
        <w:t>Для регистрации участникам необходимо пройти по ссылке:</w:t>
      </w:r>
      <w:r w:rsidR="00992CF6" w:rsidRPr="00992CF6">
        <w:t xml:space="preserve"> </w:t>
      </w:r>
      <w:hyperlink r:id="rId6" w:history="1">
        <w:r w:rsidR="00992CF6" w:rsidRPr="00992CF6">
          <w:rPr>
            <w:rStyle w:val="a7"/>
            <w:rFonts w:ascii="Times New Roman" w:hAnsi="Times New Roman" w:cs="Times New Roman"/>
            <w:b/>
            <w:i/>
            <w:sz w:val="28"/>
            <w:szCs w:val="28"/>
          </w:rPr>
          <w:t>https://forms.gle/mXRKYqXSdgVFNXkH8</w:t>
        </w:r>
      </w:hyperlink>
      <w:r w:rsidR="00992C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92CF6" w:rsidRPr="00992CF6" w:rsidRDefault="00992CF6" w:rsidP="00992CF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2634B6" w:rsidRPr="00466232" w:rsidRDefault="00543FEA" w:rsidP="002634B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</w:t>
      </w:r>
      <w:r w:rsidR="0013140E">
        <w:rPr>
          <w:rFonts w:ascii="Times New Roman" w:eastAsia="Times New Roman" w:hAnsi="Times New Roman" w:cs="Times New Roman"/>
          <w:sz w:val="28"/>
          <w:szCs w:val="28"/>
        </w:rPr>
        <w:t xml:space="preserve"> работы </w:t>
      </w:r>
      <w:r w:rsidR="0056131B">
        <w:rPr>
          <w:rFonts w:ascii="Times New Roman" w:eastAsia="Times New Roman" w:hAnsi="Times New Roman" w:cs="Times New Roman"/>
          <w:sz w:val="28"/>
          <w:szCs w:val="28"/>
        </w:rPr>
        <w:t>Конференции будет создан электро</w:t>
      </w:r>
      <w:r w:rsidR="008429B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6131B">
        <w:rPr>
          <w:rFonts w:ascii="Times New Roman" w:eastAsia="Times New Roman" w:hAnsi="Times New Roman" w:cs="Times New Roman"/>
          <w:sz w:val="28"/>
          <w:szCs w:val="28"/>
        </w:rPr>
        <w:t>ны</w:t>
      </w:r>
      <w:r w:rsidR="008429B1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6131B">
        <w:rPr>
          <w:rFonts w:ascii="Times New Roman" w:eastAsia="Times New Roman" w:hAnsi="Times New Roman" w:cs="Times New Roman"/>
          <w:sz w:val="28"/>
          <w:szCs w:val="28"/>
        </w:rPr>
        <w:t xml:space="preserve"> сборник материалов </w:t>
      </w:r>
      <w:r w:rsidR="0056131B" w:rsidRPr="0090291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A6687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6131B" w:rsidRPr="0090291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660E8">
        <w:rPr>
          <w:rFonts w:ascii="Times New Roman" w:hAnsi="Times New Roman" w:cs="Times New Roman"/>
          <w:sz w:val="28"/>
          <w:szCs w:val="28"/>
        </w:rPr>
        <w:t xml:space="preserve"> </w:t>
      </w:r>
      <w:r w:rsidR="00464E51">
        <w:rPr>
          <w:rFonts w:ascii="Times New Roman" w:hAnsi="Times New Roman" w:cs="Times New Roman"/>
          <w:sz w:val="28"/>
          <w:szCs w:val="28"/>
        </w:rPr>
        <w:t>Всероссийской</w:t>
      </w:r>
      <w:r w:rsidR="0056131B" w:rsidRPr="0090291D">
        <w:rPr>
          <w:rFonts w:ascii="Times New Roman" w:hAnsi="Times New Roman" w:cs="Times New Roman"/>
          <w:sz w:val="28"/>
          <w:szCs w:val="28"/>
        </w:rPr>
        <w:t xml:space="preserve"> научно-практической конференции</w:t>
      </w:r>
      <w:r w:rsidR="000660E8">
        <w:rPr>
          <w:rFonts w:ascii="Times New Roman" w:hAnsi="Times New Roman" w:cs="Times New Roman"/>
          <w:sz w:val="28"/>
          <w:szCs w:val="28"/>
        </w:rPr>
        <w:t xml:space="preserve"> </w:t>
      </w:r>
      <w:r w:rsidR="0056131B" w:rsidRPr="003E1BDF">
        <w:rPr>
          <w:rFonts w:ascii="Times New Roman" w:eastAsia="Times New Roman" w:hAnsi="Times New Roman" w:cs="Times New Roman"/>
          <w:sz w:val="28"/>
          <w:szCs w:val="28"/>
        </w:rPr>
        <w:t>по теме:</w:t>
      </w:r>
      <w:r w:rsidR="00066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6872" w:rsidRPr="00492622">
        <w:rPr>
          <w:rFonts w:ascii="Times New Roman" w:hAnsi="Times New Roman" w:cs="Times New Roman"/>
          <w:b/>
          <w:i/>
          <w:sz w:val="28"/>
          <w:szCs w:val="28"/>
        </w:rPr>
        <w:t>«Патриотическое воспитание детей и молодежи: опыт, проблемы, перспективы»</w:t>
      </w:r>
      <w:r w:rsidR="00A6687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634B6" w:rsidRPr="0026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34B6" w:rsidRDefault="002634B6" w:rsidP="002634B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0167E">
        <w:rPr>
          <w:rFonts w:ascii="Times New Roman" w:eastAsia="Times New Roman" w:hAnsi="Times New Roman" w:cs="Times New Roman"/>
          <w:sz w:val="28"/>
          <w:szCs w:val="28"/>
        </w:rPr>
        <w:t>Участники конференции смогут приобрести электронный сборник  (</w:t>
      </w:r>
      <w:r>
        <w:rPr>
          <w:rFonts w:ascii="Times New Roman" w:eastAsia="Times New Roman" w:hAnsi="Times New Roman" w:cs="Times New Roman"/>
          <w:sz w:val="28"/>
          <w:szCs w:val="28"/>
        </w:rPr>
        <w:t>стоимость сборника – 20</w:t>
      </w:r>
      <w:r w:rsidRPr="0060167E">
        <w:rPr>
          <w:rFonts w:ascii="Times New Roman" w:eastAsia="Times New Roman" w:hAnsi="Times New Roman" w:cs="Times New Roman"/>
          <w:sz w:val="28"/>
          <w:szCs w:val="28"/>
        </w:rPr>
        <w:t>0 рублей).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Реквизиты для оплаты – Приложение 2. </w:t>
      </w:r>
    </w:p>
    <w:p w:rsidR="002634B6" w:rsidRPr="002634B6" w:rsidRDefault="002634B6" w:rsidP="002634B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Сканированную копию </w:t>
      </w:r>
      <w:r w:rsidRPr="00EE478E">
        <w:rPr>
          <w:rFonts w:ascii="Times New Roman" w:hAnsi="Times New Roman" w:cs="Times New Roman"/>
          <w:sz w:val="28"/>
          <w:szCs w:val="28"/>
        </w:rPr>
        <w:t>оплаченной квитанции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прислать на адрес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очты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7" w:history="1">
        <w:r w:rsidRPr="00E24384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lyud</w:t>
        </w:r>
        <w:r w:rsidRPr="00E24384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-</w:t>
        </w:r>
        <w:r w:rsidRPr="00E24384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zykina</w:t>
        </w:r>
        <w:r w:rsidRPr="00E24384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@</w:t>
        </w:r>
        <w:r w:rsidRPr="00E24384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Pr="00E24384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.</w:t>
        </w:r>
        <w:r w:rsidRPr="00E24384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Pr="0026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 15 апреля 2021 г.</w:t>
      </w:r>
    </w:p>
    <w:p w:rsidR="006247D2" w:rsidRDefault="006247D2" w:rsidP="006247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7D2" w:rsidRDefault="006247D2" w:rsidP="006247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B9C">
        <w:rPr>
          <w:rFonts w:ascii="Times New Roman" w:hAnsi="Times New Roman" w:cs="Times New Roman"/>
          <w:sz w:val="28"/>
          <w:szCs w:val="28"/>
          <w:highlight w:val="yellow"/>
        </w:rPr>
        <w:t>Информационная справка  по итогам НПК будет размешена на сайте колледжа</w:t>
      </w:r>
      <w:r w:rsidRPr="007B2B9C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после 15 апреля 2021 г</w:t>
      </w:r>
      <w:r w:rsidRPr="007B2B9C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7B2B9C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Адрес сайта - </w:t>
      </w:r>
      <w:hyperlink r:id="rId8" w:history="1">
        <w:r w:rsidRPr="007B2B9C">
          <w:rPr>
            <w:rStyle w:val="a7"/>
            <w:rFonts w:ascii="Times New Roman" w:hAnsi="Times New Roman" w:cs="Times New Roman"/>
            <w:bCs/>
            <w:color w:val="0000CD"/>
            <w:sz w:val="28"/>
            <w:szCs w:val="28"/>
            <w:highlight w:val="yellow"/>
            <w:lang w:val="en-US"/>
          </w:rPr>
          <w:t>http</w:t>
        </w:r>
        <w:r w:rsidRPr="007B2B9C">
          <w:rPr>
            <w:rStyle w:val="a7"/>
            <w:rFonts w:ascii="Times New Roman" w:hAnsi="Times New Roman" w:cs="Times New Roman"/>
            <w:bCs/>
            <w:color w:val="0000CD"/>
            <w:sz w:val="28"/>
            <w:szCs w:val="28"/>
            <w:highlight w:val="yellow"/>
          </w:rPr>
          <w:t>://</w:t>
        </w:r>
        <w:proofErr w:type="spellStart"/>
        <w:r w:rsidRPr="007B2B9C">
          <w:rPr>
            <w:rStyle w:val="a7"/>
            <w:rFonts w:ascii="Times New Roman" w:hAnsi="Times New Roman" w:cs="Times New Roman"/>
            <w:bCs/>
            <w:color w:val="0000CD"/>
            <w:sz w:val="28"/>
            <w:szCs w:val="28"/>
            <w:highlight w:val="yellow"/>
            <w:lang w:val="en-US"/>
          </w:rPr>
          <w:t>spkserov</w:t>
        </w:r>
        <w:proofErr w:type="spellEnd"/>
        <w:r w:rsidRPr="007B2B9C">
          <w:rPr>
            <w:rStyle w:val="a7"/>
            <w:rFonts w:ascii="Times New Roman" w:hAnsi="Times New Roman" w:cs="Times New Roman"/>
            <w:bCs/>
            <w:color w:val="0000CD"/>
            <w:sz w:val="28"/>
            <w:szCs w:val="28"/>
            <w:highlight w:val="yellow"/>
          </w:rPr>
          <w:t>.</w:t>
        </w:r>
        <w:proofErr w:type="spellStart"/>
        <w:r w:rsidRPr="007B2B9C">
          <w:rPr>
            <w:rStyle w:val="a7"/>
            <w:rFonts w:ascii="Times New Roman" w:hAnsi="Times New Roman" w:cs="Times New Roman"/>
            <w:bCs/>
            <w:color w:val="0000CD"/>
            <w:sz w:val="28"/>
            <w:szCs w:val="28"/>
            <w:highlight w:val="yellow"/>
            <w:lang w:val="en-US"/>
          </w:rPr>
          <w:t>ru</w:t>
        </w:r>
        <w:proofErr w:type="spellEnd"/>
        <w:r w:rsidRPr="007B2B9C">
          <w:rPr>
            <w:rStyle w:val="a7"/>
            <w:rFonts w:ascii="Times New Roman" w:hAnsi="Times New Roman" w:cs="Times New Roman"/>
            <w:bCs/>
            <w:color w:val="0000CD"/>
            <w:sz w:val="28"/>
            <w:szCs w:val="28"/>
            <w:highlight w:val="yellow"/>
          </w:rPr>
          <w:t>/</w:t>
        </w:r>
      </w:hyperlink>
      <w:r w:rsidRPr="007B2B9C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A66872" w:rsidRPr="00492622" w:rsidRDefault="00A66872" w:rsidP="00A66872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167E" w:rsidRPr="0056131B" w:rsidRDefault="00AA0049" w:rsidP="00A668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Авторы статей, опубликованных в сборнике, получат Сертификат об участии в Конференции. </w:t>
      </w:r>
      <w:r w:rsidRPr="007C23D0">
        <w:rPr>
          <w:rFonts w:ascii="Times New Roman" w:hAnsi="Times New Roman" w:cs="Times New Roman"/>
          <w:color w:val="FF0000"/>
          <w:sz w:val="28"/>
        </w:rPr>
        <w:t>Сертификат</w:t>
      </w:r>
      <w:r>
        <w:rPr>
          <w:rFonts w:ascii="Times New Roman" w:hAnsi="Times New Roman" w:cs="Times New Roman"/>
          <w:sz w:val="28"/>
        </w:rPr>
        <w:t xml:space="preserve"> </w:t>
      </w:r>
      <w:r w:rsidR="0056131B">
        <w:rPr>
          <w:rFonts w:ascii="Times New Roman" w:hAnsi="Times New Roman" w:cs="Times New Roman"/>
          <w:sz w:val="28"/>
        </w:rPr>
        <w:t xml:space="preserve">будет выслан на </w:t>
      </w:r>
      <w:r w:rsidR="0056131B" w:rsidRPr="007C23D0">
        <w:rPr>
          <w:rFonts w:ascii="Times New Roman" w:hAnsi="Times New Roman" w:cs="Times New Roman"/>
          <w:color w:val="FF0000"/>
          <w:sz w:val="28"/>
        </w:rPr>
        <w:t xml:space="preserve">электронную почту, указанную в заявке, </w:t>
      </w:r>
      <w:r w:rsidR="0056131B" w:rsidRPr="007C23D0">
        <w:rPr>
          <w:rFonts w:ascii="Times New Roman" w:hAnsi="Times New Roman" w:cs="Times New Roman"/>
          <w:b/>
          <w:i/>
          <w:color w:val="FF0000"/>
          <w:sz w:val="28"/>
        </w:rPr>
        <w:t>в течение 2-х месяцев</w:t>
      </w:r>
      <w:r w:rsidR="0056131B">
        <w:rPr>
          <w:rFonts w:ascii="Times New Roman" w:hAnsi="Times New Roman" w:cs="Times New Roman"/>
          <w:sz w:val="28"/>
        </w:rPr>
        <w:t xml:space="preserve"> после завершения НПК.</w:t>
      </w:r>
    </w:p>
    <w:p w:rsidR="0060167E" w:rsidRDefault="0060167E" w:rsidP="0032616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67E">
        <w:rPr>
          <w:rFonts w:ascii="Times New Roman" w:eastAsia="Times New Roman" w:hAnsi="Times New Roman" w:cs="Times New Roman"/>
          <w:sz w:val="28"/>
          <w:szCs w:val="28"/>
        </w:rPr>
        <w:tab/>
      </w:r>
      <w:r w:rsidRPr="00E01136">
        <w:rPr>
          <w:rFonts w:ascii="Times New Roman" w:eastAsia="Times New Roman" w:hAnsi="Times New Roman" w:cs="Times New Roman"/>
          <w:sz w:val="28"/>
          <w:szCs w:val="28"/>
        </w:rPr>
        <w:t xml:space="preserve">Оргкомитет конференции оставляет за собой право не включать в сборник материалы, не соответствующие требованиям к оформлению и теме конференции. </w:t>
      </w:r>
      <w:r w:rsidR="00E01136" w:rsidRPr="007B2B9C">
        <w:rPr>
          <w:rFonts w:ascii="Times New Roman" w:eastAsia="Times New Roman" w:hAnsi="Times New Roman" w:cs="Times New Roman"/>
          <w:sz w:val="28"/>
          <w:szCs w:val="28"/>
          <w:highlight w:val="yellow"/>
        </w:rPr>
        <w:t>Статьи должны носить практико</w:t>
      </w:r>
      <w:r w:rsidR="007B2B9C" w:rsidRPr="007B2B9C">
        <w:rPr>
          <w:rFonts w:ascii="Times New Roman" w:eastAsia="Times New Roman" w:hAnsi="Times New Roman" w:cs="Times New Roman"/>
          <w:sz w:val="28"/>
          <w:szCs w:val="28"/>
          <w:highlight w:val="yellow"/>
        </w:rPr>
        <w:t>-</w:t>
      </w:r>
      <w:r w:rsidR="00E01136" w:rsidRPr="007B2B9C">
        <w:rPr>
          <w:rFonts w:ascii="Times New Roman" w:eastAsia="Times New Roman" w:hAnsi="Times New Roman" w:cs="Times New Roman"/>
          <w:sz w:val="28"/>
          <w:szCs w:val="28"/>
          <w:highlight w:val="yellow"/>
        </w:rPr>
        <w:t>ориентированный характер</w:t>
      </w:r>
      <w:r w:rsidR="0013140E" w:rsidRPr="00E01136">
        <w:rPr>
          <w:rFonts w:ascii="Times New Roman" w:eastAsia="Times New Roman" w:hAnsi="Times New Roman" w:cs="Times New Roman"/>
          <w:sz w:val="28"/>
          <w:szCs w:val="28"/>
        </w:rPr>
        <w:t xml:space="preserve">!  </w:t>
      </w:r>
      <w:r w:rsidR="00E01136" w:rsidRPr="00E01136">
        <w:rPr>
          <w:rFonts w:ascii="Times New Roman" w:eastAsia="Times New Roman" w:hAnsi="Times New Roman" w:cs="Times New Roman"/>
          <w:sz w:val="28"/>
          <w:szCs w:val="28"/>
        </w:rPr>
        <w:t>Материалы реферативного содержания  не принимаются</w:t>
      </w:r>
      <w:r w:rsidR="0013140E" w:rsidRPr="00E0113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60167E" w:rsidRPr="007B2B9C" w:rsidRDefault="00E01136" w:rsidP="00466232">
      <w:pPr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  <w:r w:rsidRPr="007B2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Требования к  оформлению публикаций</w:t>
      </w:r>
    </w:p>
    <w:p w:rsidR="0060167E" w:rsidRPr="007B2B9C" w:rsidRDefault="0060167E" w:rsidP="0032616E">
      <w:pPr>
        <w:widowControl w:val="0"/>
        <w:numPr>
          <w:ilvl w:val="0"/>
          <w:numId w:val="7"/>
        </w:numPr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7B2B9C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</w:rPr>
        <w:t xml:space="preserve">Параметры страницы </w:t>
      </w:r>
      <w:r w:rsidRPr="007B2B9C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>в формате А</w:t>
      </w:r>
      <w:proofErr w:type="gramStart"/>
      <w:r w:rsidRPr="007B2B9C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>4</w:t>
      </w:r>
      <w:proofErr w:type="gramEnd"/>
      <w:r w:rsidRPr="007B2B9C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</w:rPr>
        <w:t>.</w:t>
      </w:r>
    </w:p>
    <w:p w:rsidR="0060167E" w:rsidRPr="007B2B9C" w:rsidRDefault="0060167E" w:rsidP="0032616E">
      <w:pPr>
        <w:widowControl w:val="0"/>
        <w:numPr>
          <w:ilvl w:val="0"/>
          <w:numId w:val="7"/>
        </w:numPr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7B2B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Формат </w:t>
      </w:r>
      <w:r w:rsidRPr="007B2B9C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– </w:t>
      </w:r>
      <w:proofErr w:type="spellStart"/>
      <w:r w:rsidRPr="007B2B9C">
        <w:rPr>
          <w:rFonts w:ascii="Times New Roman" w:eastAsia="Times New Roman" w:hAnsi="Times New Roman" w:cs="Times New Roman"/>
          <w:sz w:val="28"/>
          <w:szCs w:val="28"/>
          <w:highlight w:val="yellow"/>
          <w:lang w:val="en-US"/>
        </w:rPr>
        <w:t>MicrosoftWord</w:t>
      </w:r>
      <w:proofErr w:type="spellEnd"/>
      <w:r w:rsidR="007A40CB" w:rsidRPr="007B2B9C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(формат .</w:t>
      </w:r>
      <w:r w:rsidR="007A40CB" w:rsidRPr="007B2B9C">
        <w:rPr>
          <w:rFonts w:ascii="Times New Roman" w:eastAsia="Times New Roman" w:hAnsi="Times New Roman" w:cs="Times New Roman"/>
          <w:sz w:val="28"/>
          <w:szCs w:val="28"/>
          <w:highlight w:val="yellow"/>
          <w:lang w:val="en-US"/>
        </w:rPr>
        <w:t>DOCX</w:t>
      </w:r>
      <w:r w:rsidR="007A40CB" w:rsidRPr="007B2B9C">
        <w:rPr>
          <w:rFonts w:ascii="Times New Roman" w:eastAsia="Times New Roman" w:hAnsi="Times New Roman" w:cs="Times New Roman"/>
          <w:sz w:val="28"/>
          <w:szCs w:val="28"/>
          <w:highlight w:val="yellow"/>
        </w:rPr>
        <w:t>)</w:t>
      </w:r>
      <w:r w:rsidRPr="007B2B9C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, шрифт </w:t>
      </w:r>
      <w:proofErr w:type="spellStart"/>
      <w:r w:rsidRPr="007B2B9C">
        <w:rPr>
          <w:rFonts w:ascii="Times New Roman" w:eastAsia="Times New Roman" w:hAnsi="Times New Roman" w:cs="Times New Roman"/>
          <w:sz w:val="28"/>
          <w:szCs w:val="28"/>
          <w:highlight w:val="yellow"/>
          <w:lang w:val="en-US"/>
        </w:rPr>
        <w:t>TimesNewRoman</w:t>
      </w:r>
      <w:proofErr w:type="spellEnd"/>
      <w:r w:rsidRPr="007B2B9C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, </w:t>
      </w:r>
      <w:r w:rsidRPr="007B2B9C">
        <w:rPr>
          <w:rFonts w:ascii="Times New Roman" w:eastAsia="Times New Roman" w:hAnsi="Times New Roman" w:cs="Times New Roman"/>
          <w:sz w:val="28"/>
          <w:szCs w:val="28"/>
          <w:highlight w:val="yellow"/>
        </w:rPr>
        <w:lastRenderedPageBreak/>
        <w:t xml:space="preserve">кегль 12 (основной текст), кегль 14 (заголовок),   межстрочный интервал – одинарный, абзацный отступ </w:t>
      </w:r>
      <w:smartTag w:uri="urn:schemas-microsoft-com:office:smarttags" w:element="metricconverter">
        <w:smartTagPr>
          <w:attr w:name="ProductID" w:val="1,25 см"/>
        </w:smartTagPr>
        <w:r w:rsidRPr="007B2B9C">
          <w:rPr>
            <w:rFonts w:ascii="Times New Roman" w:eastAsia="Times New Roman" w:hAnsi="Times New Roman" w:cs="Times New Roman"/>
            <w:sz w:val="28"/>
            <w:szCs w:val="28"/>
            <w:highlight w:val="yellow"/>
          </w:rPr>
          <w:t>1,25 см</w:t>
        </w:r>
      </w:smartTag>
      <w:r w:rsidR="0013140E" w:rsidRPr="007B2B9C">
        <w:rPr>
          <w:rFonts w:ascii="Times New Roman" w:eastAsia="Times New Roman" w:hAnsi="Times New Roman" w:cs="Times New Roman"/>
          <w:sz w:val="28"/>
          <w:szCs w:val="28"/>
          <w:highlight w:val="yellow"/>
        </w:rPr>
        <w:t>, все поля</w:t>
      </w:r>
      <w:r w:rsidRPr="007B2B9C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- </w:t>
      </w:r>
      <w:smartTag w:uri="urn:schemas-microsoft-com:office:smarttags" w:element="metricconverter">
        <w:smartTagPr>
          <w:attr w:name="ProductID" w:val="2,0 см"/>
        </w:smartTagPr>
        <w:r w:rsidRPr="007B2B9C">
          <w:rPr>
            <w:rFonts w:ascii="Times New Roman" w:eastAsia="Times New Roman" w:hAnsi="Times New Roman" w:cs="Times New Roman"/>
            <w:sz w:val="28"/>
            <w:szCs w:val="28"/>
            <w:highlight w:val="yellow"/>
          </w:rPr>
          <w:t>2,0 см</w:t>
        </w:r>
      </w:smartTag>
      <w:r w:rsidR="007A40CB" w:rsidRPr="007B2B9C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. </w:t>
      </w:r>
      <w:r w:rsidRPr="007B2B9C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Объем статьи - до 3-х страниц.</w:t>
      </w:r>
    </w:p>
    <w:p w:rsidR="0060167E" w:rsidRPr="007B2B9C" w:rsidRDefault="0060167E" w:rsidP="0032616E">
      <w:pPr>
        <w:widowControl w:val="0"/>
        <w:numPr>
          <w:ilvl w:val="0"/>
          <w:numId w:val="7"/>
        </w:numPr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highlight w:val="yellow"/>
        </w:rPr>
      </w:pPr>
      <w:r w:rsidRPr="007B2B9C">
        <w:rPr>
          <w:rFonts w:ascii="Times New Roman" w:eastAsia="Times New Roman" w:hAnsi="Times New Roman" w:cs="Times New Roman"/>
          <w:b/>
          <w:bCs/>
          <w:i/>
          <w:iCs/>
          <w:snapToGrid w:val="0"/>
          <w:sz w:val="28"/>
          <w:szCs w:val="28"/>
          <w:highlight w:val="yellow"/>
        </w:rPr>
        <w:t xml:space="preserve">Ссылки </w:t>
      </w:r>
      <w:r w:rsidRPr="007B2B9C">
        <w:rPr>
          <w:rFonts w:ascii="Times New Roman" w:eastAsia="Times New Roman" w:hAnsi="Times New Roman" w:cs="Times New Roman"/>
          <w:snapToGrid w:val="0"/>
          <w:sz w:val="28"/>
          <w:szCs w:val="28"/>
          <w:highlight w:val="yellow"/>
        </w:rPr>
        <w:t xml:space="preserve">на </w:t>
      </w:r>
      <w:r w:rsidR="007A40CB" w:rsidRPr="007B2B9C">
        <w:rPr>
          <w:rFonts w:ascii="Times New Roman" w:eastAsia="Times New Roman" w:hAnsi="Times New Roman" w:cs="Times New Roman"/>
          <w:snapToGrid w:val="0"/>
          <w:sz w:val="28"/>
          <w:szCs w:val="28"/>
          <w:highlight w:val="yellow"/>
        </w:rPr>
        <w:t xml:space="preserve">источники </w:t>
      </w:r>
      <w:r w:rsidRPr="007B2B9C">
        <w:rPr>
          <w:rFonts w:ascii="Times New Roman" w:eastAsia="Times New Roman" w:hAnsi="Times New Roman" w:cs="Times New Roman"/>
          <w:snapToGrid w:val="0"/>
          <w:sz w:val="28"/>
          <w:szCs w:val="28"/>
          <w:highlight w:val="yellow"/>
        </w:rPr>
        <w:t>приводятся</w:t>
      </w:r>
      <w:r w:rsidR="007A40CB" w:rsidRPr="007B2B9C">
        <w:rPr>
          <w:rFonts w:ascii="Times New Roman" w:eastAsia="Times New Roman" w:hAnsi="Times New Roman" w:cs="Times New Roman"/>
          <w:snapToGrid w:val="0"/>
          <w:sz w:val="28"/>
          <w:szCs w:val="28"/>
          <w:highlight w:val="yellow"/>
        </w:rPr>
        <w:t xml:space="preserve"> в порядке следования по тексту</w:t>
      </w:r>
      <w:r w:rsidRPr="007B2B9C">
        <w:rPr>
          <w:rFonts w:ascii="Times New Roman" w:eastAsia="Times New Roman" w:hAnsi="Times New Roman" w:cs="Times New Roman"/>
          <w:snapToGrid w:val="0"/>
          <w:sz w:val="28"/>
          <w:szCs w:val="28"/>
          <w:highlight w:val="yellow"/>
        </w:rPr>
        <w:t xml:space="preserve"> в квадратных скобках.</w:t>
      </w:r>
    </w:p>
    <w:p w:rsidR="0060167E" w:rsidRPr="007B2B9C" w:rsidRDefault="0060167E" w:rsidP="0032616E">
      <w:pPr>
        <w:widowControl w:val="0"/>
        <w:numPr>
          <w:ilvl w:val="0"/>
          <w:numId w:val="7"/>
        </w:numPr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highlight w:val="yellow"/>
        </w:rPr>
      </w:pPr>
      <w:r w:rsidRPr="007B2B9C">
        <w:rPr>
          <w:rFonts w:ascii="Times New Roman" w:eastAsia="Times New Roman" w:hAnsi="Times New Roman" w:cs="Times New Roman"/>
          <w:b/>
          <w:bCs/>
          <w:i/>
          <w:iCs/>
          <w:snapToGrid w:val="0"/>
          <w:sz w:val="28"/>
          <w:szCs w:val="28"/>
          <w:highlight w:val="yellow"/>
        </w:rPr>
        <w:t xml:space="preserve">Список источников </w:t>
      </w:r>
      <w:r w:rsidRPr="007B2B9C">
        <w:rPr>
          <w:rFonts w:ascii="Times New Roman" w:eastAsia="Times New Roman" w:hAnsi="Times New Roman" w:cs="Times New Roman"/>
          <w:snapToGrid w:val="0"/>
          <w:sz w:val="28"/>
          <w:szCs w:val="28"/>
          <w:highlight w:val="yellow"/>
        </w:rPr>
        <w:t xml:space="preserve"> указывает</w:t>
      </w:r>
      <w:r w:rsidR="007A40CB" w:rsidRPr="007B2B9C">
        <w:rPr>
          <w:rFonts w:ascii="Times New Roman" w:eastAsia="Times New Roman" w:hAnsi="Times New Roman" w:cs="Times New Roman"/>
          <w:snapToGrid w:val="0"/>
          <w:sz w:val="28"/>
          <w:szCs w:val="28"/>
          <w:highlight w:val="yellow"/>
        </w:rPr>
        <w:t>ся после текста.</w:t>
      </w:r>
    </w:p>
    <w:p w:rsidR="00AC3165" w:rsidRPr="007B2B9C" w:rsidRDefault="0060167E" w:rsidP="00AC3165">
      <w:pPr>
        <w:widowControl w:val="0"/>
        <w:numPr>
          <w:ilvl w:val="0"/>
          <w:numId w:val="7"/>
        </w:numPr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8"/>
          <w:szCs w:val="28"/>
          <w:highlight w:val="yellow"/>
        </w:rPr>
      </w:pPr>
      <w:r w:rsidRPr="007B2B9C">
        <w:rPr>
          <w:rFonts w:ascii="Times New Roman" w:eastAsia="Times New Roman" w:hAnsi="Times New Roman" w:cs="Times New Roman"/>
          <w:b/>
          <w:bCs/>
          <w:i/>
          <w:iCs/>
          <w:snapToGrid w:val="0"/>
          <w:sz w:val="28"/>
          <w:szCs w:val="28"/>
          <w:highlight w:val="yellow"/>
        </w:rPr>
        <w:t>Название статьи</w:t>
      </w:r>
      <w:r w:rsidRPr="007B2B9C">
        <w:rPr>
          <w:rFonts w:ascii="Times New Roman" w:eastAsia="Times New Roman" w:hAnsi="Times New Roman" w:cs="Times New Roman"/>
          <w:snapToGrid w:val="0"/>
          <w:sz w:val="28"/>
          <w:szCs w:val="28"/>
          <w:highlight w:val="yellow"/>
        </w:rPr>
        <w:t xml:space="preserve"> печатается </w:t>
      </w:r>
      <w:r w:rsidR="007A40CB" w:rsidRPr="007B2B9C">
        <w:rPr>
          <w:rFonts w:ascii="Times New Roman" w:eastAsia="Times New Roman" w:hAnsi="Times New Roman" w:cs="Times New Roman"/>
          <w:snapToGrid w:val="0"/>
          <w:sz w:val="28"/>
          <w:szCs w:val="28"/>
          <w:highlight w:val="yellow"/>
        </w:rPr>
        <w:t>полужирным прописным шрифтом</w:t>
      </w:r>
      <w:r w:rsidRPr="007B2B9C">
        <w:rPr>
          <w:rFonts w:ascii="Times New Roman" w:eastAsia="Times New Roman" w:hAnsi="Times New Roman" w:cs="Times New Roman"/>
          <w:snapToGrid w:val="0"/>
          <w:sz w:val="28"/>
          <w:szCs w:val="28"/>
          <w:highlight w:val="yellow"/>
        </w:rPr>
        <w:t xml:space="preserve">, </w:t>
      </w:r>
      <w:r w:rsidRPr="007B2B9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highlight w:val="yellow"/>
        </w:rPr>
        <w:t>инициалы и фамилия автор</w:t>
      </w:r>
      <w:proofErr w:type="gramStart"/>
      <w:r w:rsidRPr="007B2B9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highlight w:val="yellow"/>
        </w:rPr>
        <w:t>а(</w:t>
      </w:r>
      <w:proofErr w:type="spellStart"/>
      <w:proofErr w:type="gramEnd"/>
      <w:r w:rsidRPr="007B2B9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highlight w:val="yellow"/>
        </w:rPr>
        <w:t>ов</w:t>
      </w:r>
      <w:proofErr w:type="spellEnd"/>
      <w:r w:rsidRPr="007B2B9C">
        <w:rPr>
          <w:rFonts w:ascii="Times New Roman" w:eastAsia="Times New Roman" w:hAnsi="Times New Roman" w:cs="Times New Roman"/>
          <w:bCs/>
          <w:snapToGrid w:val="0"/>
          <w:sz w:val="28"/>
          <w:szCs w:val="28"/>
          <w:highlight w:val="yellow"/>
        </w:rPr>
        <w:t>),</w:t>
      </w:r>
      <w:r w:rsidRPr="007B2B9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highlight w:val="yellow"/>
        </w:rPr>
        <w:t>полное название организации</w:t>
      </w:r>
      <w:r w:rsidRPr="007B2B9C">
        <w:rPr>
          <w:rFonts w:ascii="Times New Roman" w:eastAsia="Times New Roman" w:hAnsi="Times New Roman" w:cs="Times New Roman"/>
          <w:snapToGrid w:val="0"/>
          <w:sz w:val="28"/>
          <w:szCs w:val="28"/>
          <w:highlight w:val="yellow"/>
        </w:rPr>
        <w:t xml:space="preserve"> –  строчными буквами.</w:t>
      </w:r>
    </w:p>
    <w:p w:rsidR="0004074F" w:rsidRPr="0002569C" w:rsidRDefault="00AC3165" w:rsidP="0004074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B2B9C">
        <w:rPr>
          <w:rFonts w:ascii="Times New Roman" w:hAnsi="Times New Roman" w:cs="Times New Roman"/>
          <w:sz w:val="28"/>
          <w:szCs w:val="28"/>
          <w:highlight w:val="yellow"/>
        </w:rPr>
        <w:t>По вопросам работы Конференции можно обращаться к Зыкиной Людмиле Владимировне, заместителю директора по РСО И НМР ГАПОУ СО «Северный педагогический колледж»</w:t>
      </w:r>
      <w:r w:rsidR="003143F3" w:rsidRPr="007B2B9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7B2B9C">
        <w:rPr>
          <w:rFonts w:ascii="Times New Roman" w:hAnsi="Times New Roman" w:cs="Times New Roman"/>
          <w:sz w:val="28"/>
          <w:szCs w:val="28"/>
          <w:highlight w:val="yellow"/>
        </w:rPr>
        <w:t>по телефонам</w:t>
      </w:r>
      <w:r w:rsidR="00466232" w:rsidRPr="007B2B9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4074F" w:rsidRPr="007B2B9C">
        <w:rPr>
          <w:rFonts w:ascii="Times New Roman" w:hAnsi="Times New Roman" w:cs="Times New Roman"/>
          <w:sz w:val="28"/>
          <w:szCs w:val="28"/>
          <w:highlight w:val="yellow"/>
        </w:rPr>
        <w:t>8(3438</w:t>
      </w:r>
      <w:r w:rsidRPr="007B2B9C">
        <w:rPr>
          <w:rFonts w:ascii="Times New Roman" w:hAnsi="Times New Roman" w:cs="Times New Roman"/>
          <w:sz w:val="28"/>
          <w:szCs w:val="28"/>
          <w:highlight w:val="yellow"/>
        </w:rPr>
        <w:t xml:space="preserve">5) </w:t>
      </w:r>
      <w:r w:rsidR="0004074F" w:rsidRPr="007B2B9C">
        <w:rPr>
          <w:rFonts w:ascii="Times New Roman" w:hAnsi="Times New Roman" w:cs="Times New Roman"/>
          <w:sz w:val="28"/>
          <w:szCs w:val="28"/>
          <w:highlight w:val="yellow"/>
        </w:rPr>
        <w:t>6-82-70</w:t>
      </w:r>
      <w:r w:rsidRPr="007B2B9C">
        <w:rPr>
          <w:rFonts w:ascii="Times New Roman" w:hAnsi="Times New Roman" w:cs="Times New Roman"/>
          <w:sz w:val="28"/>
          <w:szCs w:val="28"/>
          <w:highlight w:val="yellow"/>
        </w:rPr>
        <w:t>, телефон/</w:t>
      </w:r>
      <w:proofErr w:type="spellStart"/>
      <w:r w:rsidRPr="007B2B9C">
        <w:rPr>
          <w:rFonts w:ascii="Times New Roman" w:hAnsi="Times New Roman" w:cs="Times New Roman"/>
          <w:sz w:val="28"/>
          <w:szCs w:val="28"/>
          <w:highlight w:val="yellow"/>
        </w:rPr>
        <w:t>WhatsApp</w:t>
      </w:r>
      <w:proofErr w:type="spellEnd"/>
      <w:r w:rsidR="0004074F" w:rsidRPr="007B2B9C">
        <w:rPr>
          <w:rFonts w:ascii="Times New Roman" w:hAnsi="Times New Roman" w:cs="Times New Roman"/>
          <w:sz w:val="28"/>
          <w:szCs w:val="28"/>
          <w:highlight w:val="yellow"/>
        </w:rPr>
        <w:t xml:space="preserve"> 8-9049891684</w:t>
      </w:r>
      <w:r w:rsidRPr="007B2B9C">
        <w:rPr>
          <w:rFonts w:ascii="Times New Roman" w:hAnsi="Times New Roman" w:cs="Times New Roman"/>
          <w:sz w:val="28"/>
          <w:szCs w:val="28"/>
          <w:highlight w:val="yellow"/>
        </w:rPr>
        <w:t xml:space="preserve"> или направлять вопросы на</w:t>
      </w:r>
      <w:r w:rsidR="002634B6" w:rsidRPr="007B2B9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6247D2" w:rsidRPr="007B2B9C">
        <w:rPr>
          <w:rFonts w:ascii="Times New Roman" w:hAnsi="Times New Roman" w:cs="Times New Roman"/>
          <w:sz w:val="28"/>
          <w:szCs w:val="28"/>
          <w:highlight w:val="yellow"/>
        </w:rPr>
        <w:t>эл</w:t>
      </w:r>
      <w:proofErr w:type="gramStart"/>
      <w:r w:rsidR="006247D2" w:rsidRPr="007B2B9C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7B2B9C">
        <w:rPr>
          <w:rFonts w:ascii="Times New Roman" w:hAnsi="Times New Roman" w:cs="Times New Roman"/>
          <w:sz w:val="28"/>
          <w:szCs w:val="28"/>
          <w:highlight w:val="yellow"/>
        </w:rPr>
        <w:t>а</w:t>
      </w:r>
      <w:proofErr w:type="gramEnd"/>
      <w:r w:rsidRPr="007B2B9C">
        <w:rPr>
          <w:rFonts w:ascii="Times New Roman" w:hAnsi="Times New Roman" w:cs="Times New Roman"/>
          <w:sz w:val="28"/>
          <w:szCs w:val="28"/>
          <w:highlight w:val="yellow"/>
        </w:rPr>
        <w:t>дрес</w:t>
      </w:r>
      <w:proofErr w:type="spellEnd"/>
      <w:r w:rsidRPr="007B2B9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hyperlink r:id="rId9" w:history="1">
        <w:r w:rsidR="006247D2" w:rsidRPr="007B2B9C">
          <w:rPr>
            <w:rStyle w:val="a7"/>
            <w:rFonts w:ascii="Times New Roman" w:eastAsia="Times New Roman" w:hAnsi="Times New Roman" w:cs="Times New Roman"/>
            <w:sz w:val="28"/>
            <w:szCs w:val="28"/>
            <w:highlight w:val="yellow"/>
            <w:lang w:val="en-US"/>
          </w:rPr>
          <w:t>lyud</w:t>
        </w:r>
        <w:r w:rsidR="006247D2" w:rsidRPr="007B2B9C">
          <w:rPr>
            <w:rStyle w:val="a7"/>
            <w:rFonts w:ascii="Times New Roman" w:eastAsia="Times New Roman" w:hAnsi="Times New Roman" w:cs="Times New Roman"/>
            <w:sz w:val="28"/>
            <w:szCs w:val="28"/>
            <w:highlight w:val="yellow"/>
          </w:rPr>
          <w:t>-</w:t>
        </w:r>
        <w:r w:rsidR="006247D2" w:rsidRPr="007B2B9C">
          <w:rPr>
            <w:rStyle w:val="a7"/>
            <w:rFonts w:ascii="Times New Roman" w:eastAsia="Times New Roman" w:hAnsi="Times New Roman" w:cs="Times New Roman"/>
            <w:sz w:val="28"/>
            <w:szCs w:val="28"/>
            <w:highlight w:val="yellow"/>
            <w:lang w:val="en-US"/>
          </w:rPr>
          <w:t>zykina</w:t>
        </w:r>
        <w:r w:rsidR="006247D2" w:rsidRPr="007B2B9C">
          <w:rPr>
            <w:rStyle w:val="a7"/>
            <w:rFonts w:ascii="Times New Roman" w:eastAsia="Times New Roman" w:hAnsi="Times New Roman" w:cs="Times New Roman"/>
            <w:sz w:val="28"/>
            <w:szCs w:val="28"/>
            <w:highlight w:val="yellow"/>
          </w:rPr>
          <w:t>@</w:t>
        </w:r>
        <w:r w:rsidR="006247D2" w:rsidRPr="007B2B9C">
          <w:rPr>
            <w:rStyle w:val="a7"/>
            <w:rFonts w:ascii="Times New Roman" w:eastAsia="Times New Roman" w:hAnsi="Times New Roman" w:cs="Times New Roman"/>
            <w:sz w:val="28"/>
            <w:szCs w:val="28"/>
            <w:highlight w:val="yellow"/>
            <w:lang w:val="en-US"/>
          </w:rPr>
          <w:t>mail</w:t>
        </w:r>
        <w:r w:rsidR="006247D2" w:rsidRPr="007B2B9C">
          <w:rPr>
            <w:rStyle w:val="a7"/>
            <w:rFonts w:ascii="Times New Roman" w:eastAsia="Times New Roman" w:hAnsi="Times New Roman" w:cs="Times New Roman"/>
            <w:sz w:val="28"/>
            <w:szCs w:val="28"/>
            <w:highlight w:val="yellow"/>
          </w:rPr>
          <w:t>.</w:t>
        </w:r>
        <w:r w:rsidR="006247D2" w:rsidRPr="007B2B9C">
          <w:rPr>
            <w:rStyle w:val="a7"/>
            <w:rFonts w:ascii="Times New Roman" w:eastAsia="Times New Roman" w:hAnsi="Times New Roman" w:cs="Times New Roman"/>
            <w:sz w:val="28"/>
            <w:szCs w:val="28"/>
            <w:highlight w:val="yellow"/>
            <w:lang w:val="en-US"/>
          </w:rPr>
          <w:t>ru</w:t>
        </w:r>
      </w:hyperlink>
      <w:r w:rsidR="006247D2" w:rsidRPr="007B2B9C">
        <w:rPr>
          <w:highlight w:val="yellow"/>
        </w:rPr>
        <w:t xml:space="preserve">  </w:t>
      </w:r>
      <w:r w:rsidR="006247D2" w:rsidRPr="007B2B9C">
        <w:rPr>
          <w:rFonts w:ascii="Times New Roman" w:hAnsi="Times New Roman" w:cs="Times New Roman"/>
          <w:sz w:val="28"/>
          <w:szCs w:val="28"/>
          <w:highlight w:val="yellow"/>
        </w:rPr>
        <w:t>с пометкой НПК.</w:t>
      </w:r>
    </w:p>
    <w:p w:rsidR="00653FF0" w:rsidRPr="00AC3165" w:rsidRDefault="00653FF0" w:rsidP="00466232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8"/>
          <w:szCs w:val="28"/>
        </w:rPr>
      </w:pPr>
    </w:p>
    <w:p w:rsidR="00EA5C9F" w:rsidRPr="00A66872" w:rsidRDefault="00E01136" w:rsidP="00A66872">
      <w:pPr>
        <w:ind w:firstLine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01136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E01136" w:rsidRDefault="00E01136" w:rsidP="00A66872">
      <w:pPr>
        <w:ind w:right="170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0167E">
        <w:rPr>
          <w:rFonts w:ascii="Times New Roman" w:eastAsia="Times New Roman" w:hAnsi="Times New Roman" w:cs="Times New Roman"/>
          <w:b/>
          <w:u w:val="single"/>
        </w:rPr>
        <w:t xml:space="preserve">ОБРАЗЕЦ ОФОРМЛЕНИЯ </w:t>
      </w:r>
      <w:r>
        <w:rPr>
          <w:rFonts w:ascii="Times New Roman" w:eastAsia="Times New Roman" w:hAnsi="Times New Roman" w:cs="Times New Roman"/>
          <w:b/>
          <w:u w:val="single"/>
        </w:rPr>
        <w:t>ЗАГОЛОВКА ПУБЛИКАЦИИ</w:t>
      </w:r>
    </w:p>
    <w:p w:rsidR="00E01136" w:rsidRPr="000C5663" w:rsidRDefault="00E01136" w:rsidP="00E01136">
      <w:pPr>
        <w:ind w:right="170"/>
        <w:rPr>
          <w:rFonts w:ascii="Times New Roman" w:eastAsia="Times New Roman" w:hAnsi="Times New Roman" w:cs="Times New Roman"/>
          <w:b/>
          <w:u w:val="single"/>
        </w:rPr>
      </w:pPr>
    </w:p>
    <w:p w:rsidR="00E01136" w:rsidRPr="00C422CA" w:rsidRDefault="00E01136" w:rsidP="00E0113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C422CA">
        <w:rPr>
          <w:rFonts w:ascii="Times New Roman" w:hAnsi="Times New Roman" w:cs="Times New Roman"/>
          <w:b/>
          <w:bCs/>
          <w:sz w:val="28"/>
          <w:szCs w:val="34"/>
          <w:shd w:val="clear" w:color="auto" w:fill="FFFFFF"/>
        </w:rPr>
        <w:t>СОВРЕМЕННЫЕ ВОСПИТАТЕЛЬНЫЕ ТЕХНОЛОГИИ В РАБОТЕ КЛАССНОГО РУКОВОДИТЕЛЯ</w:t>
      </w:r>
    </w:p>
    <w:p w:rsidR="00E01136" w:rsidRDefault="00E01136" w:rsidP="00E01136">
      <w:pPr>
        <w:pStyle w:val="western"/>
        <w:tabs>
          <w:tab w:val="left" w:pos="9355"/>
        </w:tabs>
        <w:spacing w:before="0" w:beforeAutospacing="0" w:after="0" w:afterAutospacing="0" w:line="276" w:lineRule="auto"/>
        <w:ind w:left="4962" w:right="-1"/>
        <w:rPr>
          <w:color w:val="000000"/>
        </w:rPr>
      </w:pPr>
      <w:r w:rsidRPr="007A40CB">
        <w:rPr>
          <w:color w:val="000000"/>
        </w:rPr>
        <w:t xml:space="preserve">И.И. Петров, </w:t>
      </w:r>
      <w:r>
        <w:rPr>
          <w:color w:val="000000"/>
        </w:rPr>
        <w:t xml:space="preserve">учитель </w:t>
      </w:r>
    </w:p>
    <w:p w:rsidR="00E01136" w:rsidRDefault="00E01136" w:rsidP="00E01136">
      <w:pPr>
        <w:pStyle w:val="western"/>
        <w:tabs>
          <w:tab w:val="left" w:pos="9355"/>
        </w:tabs>
        <w:spacing w:before="0" w:beforeAutospacing="0" w:after="0" w:afterAutospacing="0" w:line="276" w:lineRule="auto"/>
        <w:ind w:left="4962" w:right="-1"/>
        <w:rPr>
          <w:color w:val="000000"/>
        </w:rPr>
      </w:pPr>
      <w:r w:rsidRPr="007A40CB">
        <w:rPr>
          <w:color w:val="000000"/>
        </w:rPr>
        <w:t>П.П.Иванов</w:t>
      </w:r>
      <w:r>
        <w:rPr>
          <w:color w:val="000000"/>
        </w:rPr>
        <w:t>а, социальный педагог</w:t>
      </w:r>
    </w:p>
    <w:p w:rsidR="00E01136" w:rsidRDefault="00E01136" w:rsidP="00E01136">
      <w:pPr>
        <w:pStyle w:val="western"/>
        <w:tabs>
          <w:tab w:val="left" w:pos="9355"/>
        </w:tabs>
        <w:spacing w:before="0" w:beforeAutospacing="0" w:after="0" w:afterAutospacing="0" w:line="276" w:lineRule="auto"/>
        <w:ind w:left="4962" w:right="-1"/>
      </w:pPr>
      <w:r>
        <w:rPr>
          <w:color w:val="000000"/>
        </w:rPr>
        <w:t xml:space="preserve"> МАОУ СОШ  № 115, </w:t>
      </w:r>
      <w:r w:rsidRPr="007A40CB">
        <w:t>г. Серов</w:t>
      </w:r>
    </w:p>
    <w:p w:rsidR="00AC3165" w:rsidRDefault="00AC3165" w:rsidP="0097365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3165" w:rsidRPr="00AC3165" w:rsidRDefault="00AC3165" w:rsidP="00E0113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316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53FF0">
        <w:rPr>
          <w:rFonts w:ascii="Times New Roman" w:hAnsi="Times New Roman" w:cs="Times New Roman"/>
          <w:sz w:val="28"/>
          <w:szCs w:val="28"/>
        </w:rPr>
        <w:t>2</w:t>
      </w:r>
    </w:p>
    <w:p w:rsidR="00ED4A09" w:rsidRPr="00F46CC4" w:rsidRDefault="00AC3165" w:rsidP="00F46CC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3165">
        <w:rPr>
          <w:rFonts w:ascii="Times New Roman" w:hAnsi="Times New Roman" w:cs="Times New Roman"/>
          <w:b/>
          <w:sz w:val="28"/>
          <w:szCs w:val="28"/>
        </w:rPr>
        <w:t>Реквизиты для оплаты</w:t>
      </w:r>
    </w:p>
    <w:tbl>
      <w:tblPr>
        <w:tblW w:w="1042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9"/>
        <w:gridCol w:w="7573"/>
      </w:tblGrid>
      <w:tr w:rsidR="00ED4A09" w:rsidRPr="00ED4A09" w:rsidTr="00ED4A0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A09" w:rsidRPr="00ED4A09" w:rsidRDefault="00ED4A09" w:rsidP="00ED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A09" w:rsidRPr="00ED4A09" w:rsidRDefault="00ED4A09" w:rsidP="00ED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ГАПОУ </w:t>
            </w:r>
            <w:proofErr w:type="gramStart"/>
            <w:r w:rsidRPr="00ED4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proofErr w:type="gramEnd"/>
            <w:r w:rsidRPr="00ED4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«Северный педагогический колледж»</w:t>
            </w:r>
          </w:p>
        </w:tc>
      </w:tr>
      <w:tr w:rsidR="00ED4A09" w:rsidRPr="00ED4A09" w:rsidTr="00ED4A0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A09" w:rsidRPr="00ED4A09" w:rsidRDefault="00ED4A09" w:rsidP="00ED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ИНН/КПП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A09" w:rsidRPr="00ED4A09" w:rsidRDefault="00ED4A09" w:rsidP="00ED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6632006833/668001001</w:t>
            </w:r>
          </w:p>
        </w:tc>
      </w:tr>
      <w:tr w:rsidR="00ED4A09" w:rsidRPr="00ED4A09" w:rsidTr="00ED4A0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A09" w:rsidRPr="00ED4A09" w:rsidRDefault="00ED4A09" w:rsidP="00ED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A09" w:rsidRPr="00ED4A09" w:rsidRDefault="00ED4A09" w:rsidP="00ED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1026601813204</w:t>
            </w:r>
          </w:p>
        </w:tc>
      </w:tr>
      <w:tr w:rsidR="00ED4A09" w:rsidRPr="00ED4A09" w:rsidTr="00ED4A0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A09" w:rsidRPr="00ED4A09" w:rsidRDefault="00ED4A09" w:rsidP="00ED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Получатель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A09" w:rsidRPr="00ED4A09" w:rsidRDefault="00ED4A09" w:rsidP="00ED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Министерство финансов Свердловской области (ГАПОУ </w:t>
            </w:r>
            <w:proofErr w:type="gramStart"/>
            <w:r w:rsidRPr="00ED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ED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"Северный педагогический колледж")</w:t>
            </w:r>
          </w:p>
        </w:tc>
      </w:tr>
      <w:tr w:rsidR="00ED4A09" w:rsidRPr="00ED4A09" w:rsidTr="00ED4A0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A09" w:rsidRPr="00ED4A09" w:rsidRDefault="00ED4A09" w:rsidP="00ED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Плательщик - счет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A09" w:rsidRPr="00ED4A09" w:rsidRDefault="00ED4A09" w:rsidP="00ED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03224643650000006200</w:t>
            </w:r>
          </w:p>
        </w:tc>
      </w:tr>
      <w:tr w:rsidR="00ED4A09" w:rsidRPr="00ED4A09" w:rsidTr="00ED4A0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A09" w:rsidRPr="00ED4A09" w:rsidRDefault="00ED4A09" w:rsidP="00ED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Банк плательщика - счет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A09" w:rsidRPr="00ED4A09" w:rsidRDefault="00ED4A09" w:rsidP="00ED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40102810645370000054</w:t>
            </w:r>
          </w:p>
        </w:tc>
      </w:tr>
      <w:tr w:rsidR="00ED4A09" w:rsidRPr="00ED4A09" w:rsidTr="00ED4A0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A09" w:rsidRPr="00ED4A09" w:rsidRDefault="00ED4A09" w:rsidP="00ED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Лицевой счет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A09" w:rsidRPr="00ED4A09" w:rsidRDefault="00ED4A09" w:rsidP="00ED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33012011440</w:t>
            </w:r>
          </w:p>
        </w:tc>
      </w:tr>
      <w:tr w:rsidR="00ED4A09" w:rsidRPr="00ED4A09" w:rsidTr="00ED4A0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A09" w:rsidRPr="00ED4A09" w:rsidRDefault="00ED4A09" w:rsidP="00ED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БИК банка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A09" w:rsidRPr="00ED4A09" w:rsidRDefault="00ED4A09" w:rsidP="00ED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016577551</w:t>
            </w:r>
          </w:p>
        </w:tc>
      </w:tr>
      <w:tr w:rsidR="00ED4A09" w:rsidRPr="00ED4A09" w:rsidTr="00ED4A0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A09" w:rsidRPr="00ED4A09" w:rsidRDefault="00ED4A09" w:rsidP="00ED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Банк</w:t>
            </w:r>
          </w:p>
        </w:tc>
        <w:tc>
          <w:tcPr>
            <w:tcW w:w="7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A09" w:rsidRPr="00ED4A09" w:rsidRDefault="00ED4A09" w:rsidP="00ED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Уральское ГУ Банка России//УФК по Свердловской области г</w:t>
            </w:r>
            <w:proofErr w:type="gramStart"/>
            <w:r w:rsidRPr="00ED4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.Е</w:t>
            </w:r>
            <w:proofErr w:type="gramEnd"/>
            <w:r w:rsidRPr="00ED4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катеринбург</w:t>
            </w:r>
          </w:p>
        </w:tc>
      </w:tr>
      <w:tr w:rsidR="00ED4A09" w:rsidRPr="00ED4A09" w:rsidTr="00ED4A09">
        <w:trPr>
          <w:tblCellSpacing w:w="7" w:type="dxa"/>
          <w:jc w:val="center"/>
        </w:trPr>
        <w:tc>
          <w:tcPr>
            <w:tcW w:w="10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A09" w:rsidRPr="00ED4A09" w:rsidRDefault="00ED4A09" w:rsidP="0046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графе «назначение платежа указать:</w:t>
            </w:r>
            <w:r w:rsidRPr="00EE4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«оплата за обучение»</w:t>
            </w:r>
          </w:p>
        </w:tc>
      </w:tr>
    </w:tbl>
    <w:p w:rsidR="00AC3165" w:rsidRPr="00ED4A09" w:rsidRDefault="00AC3165" w:rsidP="00ED4A09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AC3165" w:rsidRPr="00ED4A09" w:rsidSect="002F3B5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1">
    <w:nsid w:val="008F1946"/>
    <w:multiLevelType w:val="hybridMultilevel"/>
    <w:tmpl w:val="1CEC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B41956"/>
    <w:multiLevelType w:val="multilevel"/>
    <w:tmpl w:val="81564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512A34"/>
    <w:multiLevelType w:val="hybridMultilevel"/>
    <w:tmpl w:val="AD6A51F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4757C0"/>
    <w:multiLevelType w:val="hybridMultilevel"/>
    <w:tmpl w:val="417E04A6"/>
    <w:lvl w:ilvl="0" w:tplc="0FF218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067699"/>
    <w:multiLevelType w:val="hybridMultilevel"/>
    <w:tmpl w:val="90721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72F03"/>
    <w:multiLevelType w:val="hybridMultilevel"/>
    <w:tmpl w:val="C290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95727"/>
    <w:multiLevelType w:val="hybridMultilevel"/>
    <w:tmpl w:val="8D42A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C3A8C"/>
    <w:multiLevelType w:val="hybridMultilevel"/>
    <w:tmpl w:val="85E28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204EC0"/>
    <w:multiLevelType w:val="hybridMultilevel"/>
    <w:tmpl w:val="1FAC6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60BE2"/>
    <w:multiLevelType w:val="hybridMultilevel"/>
    <w:tmpl w:val="6E728738"/>
    <w:lvl w:ilvl="0" w:tplc="CE18E7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D7EAA"/>
    <w:multiLevelType w:val="hybridMultilevel"/>
    <w:tmpl w:val="27C4D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9A2131"/>
    <w:multiLevelType w:val="hybridMultilevel"/>
    <w:tmpl w:val="2CFAC4A6"/>
    <w:lvl w:ilvl="0" w:tplc="9B78CC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550DF7"/>
    <w:multiLevelType w:val="multilevel"/>
    <w:tmpl w:val="3FE493FE"/>
    <w:lvl w:ilvl="0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b w:val="0"/>
      </w:rPr>
    </w:lvl>
  </w:abstractNum>
  <w:abstractNum w:abstractNumId="14">
    <w:nsid w:val="4B833193"/>
    <w:multiLevelType w:val="hybridMultilevel"/>
    <w:tmpl w:val="61D0DEE8"/>
    <w:lvl w:ilvl="0" w:tplc="16DC6C5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ECF0F66"/>
    <w:multiLevelType w:val="hybridMultilevel"/>
    <w:tmpl w:val="BE7C3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D140FD"/>
    <w:multiLevelType w:val="hybridMultilevel"/>
    <w:tmpl w:val="45428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130B03"/>
    <w:multiLevelType w:val="hybridMultilevel"/>
    <w:tmpl w:val="D9C87B9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A5758DF"/>
    <w:multiLevelType w:val="hybridMultilevel"/>
    <w:tmpl w:val="17E29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9877C2"/>
    <w:multiLevelType w:val="hybridMultilevel"/>
    <w:tmpl w:val="21E6E0B0"/>
    <w:lvl w:ilvl="0" w:tplc="43CC3C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ED7104"/>
    <w:multiLevelType w:val="multilevel"/>
    <w:tmpl w:val="65805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5D66E40"/>
    <w:multiLevelType w:val="hybridMultilevel"/>
    <w:tmpl w:val="6F268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6F4FBC"/>
    <w:multiLevelType w:val="multilevel"/>
    <w:tmpl w:val="EEA844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2"/>
  </w:num>
  <w:num w:numId="5">
    <w:abstractNumId w:val="19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22"/>
  </w:num>
  <w:num w:numId="12">
    <w:abstractNumId w:val="21"/>
  </w:num>
  <w:num w:numId="13">
    <w:abstractNumId w:val="18"/>
  </w:num>
  <w:num w:numId="14">
    <w:abstractNumId w:val="14"/>
  </w:num>
  <w:num w:numId="15">
    <w:abstractNumId w:val="12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0"/>
  </w:num>
  <w:num w:numId="19">
    <w:abstractNumId w:val="17"/>
  </w:num>
  <w:num w:numId="20">
    <w:abstractNumId w:val="13"/>
  </w:num>
  <w:num w:numId="21">
    <w:abstractNumId w:val="1"/>
  </w:num>
  <w:num w:numId="22">
    <w:abstractNumId w:val="16"/>
  </w:num>
  <w:num w:numId="23">
    <w:abstractNumId w:val="9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7C7F"/>
    <w:rsid w:val="00016F06"/>
    <w:rsid w:val="000213AC"/>
    <w:rsid w:val="0002569C"/>
    <w:rsid w:val="00035202"/>
    <w:rsid w:val="0004074F"/>
    <w:rsid w:val="00052881"/>
    <w:rsid w:val="00053363"/>
    <w:rsid w:val="0005500E"/>
    <w:rsid w:val="000660E8"/>
    <w:rsid w:val="000B27AC"/>
    <w:rsid w:val="000C3EE3"/>
    <w:rsid w:val="000C47F4"/>
    <w:rsid w:val="000C5663"/>
    <w:rsid w:val="000C6744"/>
    <w:rsid w:val="000C7524"/>
    <w:rsid w:val="000D2441"/>
    <w:rsid w:val="000E01D7"/>
    <w:rsid w:val="000E2368"/>
    <w:rsid w:val="000E605C"/>
    <w:rsid w:val="000F7DB3"/>
    <w:rsid w:val="001226E6"/>
    <w:rsid w:val="00127C7F"/>
    <w:rsid w:val="0013140E"/>
    <w:rsid w:val="00150999"/>
    <w:rsid w:val="00151AEE"/>
    <w:rsid w:val="00156909"/>
    <w:rsid w:val="00163254"/>
    <w:rsid w:val="00170863"/>
    <w:rsid w:val="0017758F"/>
    <w:rsid w:val="00186AFD"/>
    <w:rsid w:val="001F5F5D"/>
    <w:rsid w:val="00201E1B"/>
    <w:rsid w:val="00214BEE"/>
    <w:rsid w:val="00217BFF"/>
    <w:rsid w:val="0022134C"/>
    <w:rsid w:val="00222054"/>
    <w:rsid w:val="00225CC4"/>
    <w:rsid w:val="00232C88"/>
    <w:rsid w:val="002374E8"/>
    <w:rsid w:val="00253C77"/>
    <w:rsid w:val="002634B6"/>
    <w:rsid w:val="00265DCD"/>
    <w:rsid w:val="00273790"/>
    <w:rsid w:val="002876C5"/>
    <w:rsid w:val="00290A22"/>
    <w:rsid w:val="00295C29"/>
    <w:rsid w:val="002E152B"/>
    <w:rsid w:val="002E6D55"/>
    <w:rsid w:val="002F3B57"/>
    <w:rsid w:val="003143F3"/>
    <w:rsid w:val="0032616E"/>
    <w:rsid w:val="00362621"/>
    <w:rsid w:val="00364DF2"/>
    <w:rsid w:val="003E1BDF"/>
    <w:rsid w:val="003E7153"/>
    <w:rsid w:val="003F132B"/>
    <w:rsid w:val="004269CC"/>
    <w:rsid w:val="00434591"/>
    <w:rsid w:val="00435B42"/>
    <w:rsid w:val="00444536"/>
    <w:rsid w:val="004525A4"/>
    <w:rsid w:val="004542FF"/>
    <w:rsid w:val="00464E51"/>
    <w:rsid w:val="00466232"/>
    <w:rsid w:val="0047724B"/>
    <w:rsid w:val="00485905"/>
    <w:rsid w:val="00486D66"/>
    <w:rsid w:val="00492307"/>
    <w:rsid w:val="00492622"/>
    <w:rsid w:val="00496665"/>
    <w:rsid w:val="004974F1"/>
    <w:rsid w:val="00497928"/>
    <w:rsid w:val="004B3EE5"/>
    <w:rsid w:val="004C7B7B"/>
    <w:rsid w:val="004D6FCC"/>
    <w:rsid w:val="004E2F1A"/>
    <w:rsid w:val="004E4788"/>
    <w:rsid w:val="005045E3"/>
    <w:rsid w:val="00543D9F"/>
    <w:rsid w:val="00543FEA"/>
    <w:rsid w:val="00550EF4"/>
    <w:rsid w:val="0056131B"/>
    <w:rsid w:val="00572E66"/>
    <w:rsid w:val="00597756"/>
    <w:rsid w:val="005B3B15"/>
    <w:rsid w:val="005C4E28"/>
    <w:rsid w:val="005E2BCA"/>
    <w:rsid w:val="005E6CB8"/>
    <w:rsid w:val="0060167E"/>
    <w:rsid w:val="006105A8"/>
    <w:rsid w:val="0061741D"/>
    <w:rsid w:val="0062428D"/>
    <w:rsid w:val="006247D2"/>
    <w:rsid w:val="00637503"/>
    <w:rsid w:val="0064534D"/>
    <w:rsid w:val="00653FF0"/>
    <w:rsid w:val="0067185E"/>
    <w:rsid w:val="00677C2B"/>
    <w:rsid w:val="00684EAA"/>
    <w:rsid w:val="00686B55"/>
    <w:rsid w:val="00694511"/>
    <w:rsid w:val="006A7627"/>
    <w:rsid w:val="006C7AA5"/>
    <w:rsid w:val="006E40F7"/>
    <w:rsid w:val="00712883"/>
    <w:rsid w:val="00727800"/>
    <w:rsid w:val="007436B3"/>
    <w:rsid w:val="00744737"/>
    <w:rsid w:val="00753E29"/>
    <w:rsid w:val="0076327B"/>
    <w:rsid w:val="00777AD7"/>
    <w:rsid w:val="00781D3B"/>
    <w:rsid w:val="0078737B"/>
    <w:rsid w:val="007A0261"/>
    <w:rsid w:val="007A2F1B"/>
    <w:rsid w:val="007A40CB"/>
    <w:rsid w:val="007B2B9C"/>
    <w:rsid w:val="007B6B07"/>
    <w:rsid w:val="007C23D0"/>
    <w:rsid w:val="00810A70"/>
    <w:rsid w:val="00814E79"/>
    <w:rsid w:val="0082183A"/>
    <w:rsid w:val="00823894"/>
    <w:rsid w:val="008429B1"/>
    <w:rsid w:val="00850E46"/>
    <w:rsid w:val="00855B32"/>
    <w:rsid w:val="00863586"/>
    <w:rsid w:val="008738CD"/>
    <w:rsid w:val="00880E7C"/>
    <w:rsid w:val="008A69B4"/>
    <w:rsid w:val="008B5235"/>
    <w:rsid w:val="008C5E65"/>
    <w:rsid w:val="008C647C"/>
    <w:rsid w:val="008D176E"/>
    <w:rsid w:val="008D3900"/>
    <w:rsid w:val="0090291D"/>
    <w:rsid w:val="00903694"/>
    <w:rsid w:val="00923978"/>
    <w:rsid w:val="00932D2B"/>
    <w:rsid w:val="00953BBD"/>
    <w:rsid w:val="00955BB0"/>
    <w:rsid w:val="0097365A"/>
    <w:rsid w:val="00992CF6"/>
    <w:rsid w:val="00995D3B"/>
    <w:rsid w:val="009C59BB"/>
    <w:rsid w:val="009E5CCB"/>
    <w:rsid w:val="00A0476C"/>
    <w:rsid w:val="00A077D5"/>
    <w:rsid w:val="00A10009"/>
    <w:rsid w:val="00A15A07"/>
    <w:rsid w:val="00A17BBB"/>
    <w:rsid w:val="00A54E81"/>
    <w:rsid w:val="00A6545B"/>
    <w:rsid w:val="00A66872"/>
    <w:rsid w:val="00A9614F"/>
    <w:rsid w:val="00AA0049"/>
    <w:rsid w:val="00AB0BAD"/>
    <w:rsid w:val="00AC3165"/>
    <w:rsid w:val="00AC54BE"/>
    <w:rsid w:val="00AD4EFC"/>
    <w:rsid w:val="00AD5931"/>
    <w:rsid w:val="00AE1DA2"/>
    <w:rsid w:val="00B10300"/>
    <w:rsid w:val="00B310B3"/>
    <w:rsid w:val="00B42442"/>
    <w:rsid w:val="00B4586C"/>
    <w:rsid w:val="00B45AF6"/>
    <w:rsid w:val="00B465AF"/>
    <w:rsid w:val="00B50C20"/>
    <w:rsid w:val="00B7319B"/>
    <w:rsid w:val="00B8614E"/>
    <w:rsid w:val="00BA0879"/>
    <w:rsid w:val="00BA6A8B"/>
    <w:rsid w:val="00BC5857"/>
    <w:rsid w:val="00BE3A76"/>
    <w:rsid w:val="00C014D0"/>
    <w:rsid w:val="00C068B0"/>
    <w:rsid w:val="00C236A5"/>
    <w:rsid w:val="00C422CA"/>
    <w:rsid w:val="00C47663"/>
    <w:rsid w:val="00C67B8F"/>
    <w:rsid w:val="00C82F8A"/>
    <w:rsid w:val="00CA112D"/>
    <w:rsid w:val="00CB37DC"/>
    <w:rsid w:val="00CB5BBB"/>
    <w:rsid w:val="00CC0374"/>
    <w:rsid w:val="00CC7D6F"/>
    <w:rsid w:val="00CD148F"/>
    <w:rsid w:val="00CE42D5"/>
    <w:rsid w:val="00CE64D5"/>
    <w:rsid w:val="00D00658"/>
    <w:rsid w:val="00D04FF7"/>
    <w:rsid w:val="00D16E4D"/>
    <w:rsid w:val="00D31578"/>
    <w:rsid w:val="00D70852"/>
    <w:rsid w:val="00D71606"/>
    <w:rsid w:val="00D756C5"/>
    <w:rsid w:val="00D85D52"/>
    <w:rsid w:val="00D94409"/>
    <w:rsid w:val="00DC49C8"/>
    <w:rsid w:val="00DF7743"/>
    <w:rsid w:val="00E01136"/>
    <w:rsid w:val="00E03E10"/>
    <w:rsid w:val="00E06322"/>
    <w:rsid w:val="00E272D2"/>
    <w:rsid w:val="00E31AC0"/>
    <w:rsid w:val="00E53DD9"/>
    <w:rsid w:val="00E558E6"/>
    <w:rsid w:val="00E70B1D"/>
    <w:rsid w:val="00E76585"/>
    <w:rsid w:val="00E95CD7"/>
    <w:rsid w:val="00EA5C9F"/>
    <w:rsid w:val="00EB116A"/>
    <w:rsid w:val="00EC45A1"/>
    <w:rsid w:val="00ED4A09"/>
    <w:rsid w:val="00EE478E"/>
    <w:rsid w:val="00F0642E"/>
    <w:rsid w:val="00F461B2"/>
    <w:rsid w:val="00F46CC4"/>
    <w:rsid w:val="00F47CFE"/>
    <w:rsid w:val="00F74FF4"/>
    <w:rsid w:val="00F91B9B"/>
    <w:rsid w:val="00F9420C"/>
    <w:rsid w:val="00FB5224"/>
    <w:rsid w:val="00FB557F"/>
    <w:rsid w:val="00FC2386"/>
    <w:rsid w:val="00FE7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CCB"/>
  </w:style>
  <w:style w:type="paragraph" w:styleId="1">
    <w:name w:val="heading 1"/>
    <w:basedOn w:val="a"/>
    <w:link w:val="10"/>
    <w:uiPriority w:val="9"/>
    <w:qFormat/>
    <w:rsid w:val="000550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52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01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5045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a6">
    <w:name w:val="Основной текст Знак"/>
    <w:basedOn w:val="a0"/>
    <w:link w:val="a5"/>
    <w:rsid w:val="005045E3"/>
    <w:rPr>
      <w:rFonts w:ascii="Times New Roman" w:eastAsia="Times New Roman" w:hAnsi="Times New Roman" w:cs="Times New Roman"/>
      <w:b/>
      <w:bCs/>
      <w:sz w:val="18"/>
      <w:szCs w:val="24"/>
    </w:rPr>
  </w:style>
  <w:style w:type="paragraph" w:customStyle="1" w:styleId="western">
    <w:name w:val="western"/>
    <w:basedOn w:val="a"/>
    <w:rsid w:val="0060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0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543D9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7185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ED4A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kserov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lyud-zykina@mail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mXRKYqXSdgVFNXkH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yud-zyk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8A952-DE4F-4449-A012-69A90539B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Северный педагогический колледж</Company>
  <LinksUpToDate>false</LinksUpToDate>
  <CharactersWithSpaces>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Люба</cp:lastModifiedBy>
  <cp:revision>12</cp:revision>
  <cp:lastPrinted>2021-02-26T08:35:00Z</cp:lastPrinted>
  <dcterms:created xsi:type="dcterms:W3CDTF">2021-03-03T09:14:00Z</dcterms:created>
  <dcterms:modified xsi:type="dcterms:W3CDTF">2021-03-26T07:32:00Z</dcterms:modified>
</cp:coreProperties>
</file>