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A9" w:rsidRPr="005D712E" w:rsidRDefault="00873FA9" w:rsidP="005D712E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5D712E">
        <w:rPr>
          <w:rFonts w:ascii="Liberation Serif" w:hAnsi="Liberation Serif"/>
          <w:b/>
          <w:sz w:val="28"/>
          <w:szCs w:val="28"/>
        </w:rPr>
        <w:t>Обеспечение безопасности пеших групп детей</w:t>
      </w:r>
      <w:r w:rsidR="005D712E" w:rsidRPr="005D712E">
        <w:rPr>
          <w:rFonts w:ascii="Liberation Serif" w:hAnsi="Liberation Serif"/>
          <w:b/>
          <w:sz w:val="28"/>
          <w:szCs w:val="28"/>
        </w:rPr>
        <w:t>.</w:t>
      </w:r>
    </w:p>
    <w:p w:rsidR="00873FA9" w:rsidRPr="005D712E" w:rsidRDefault="00873FA9" w:rsidP="005D712E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5D712E">
        <w:rPr>
          <w:rFonts w:ascii="Liberation Serif" w:hAnsi="Liberation Serif"/>
          <w:sz w:val="28"/>
          <w:szCs w:val="28"/>
        </w:rPr>
        <w:t>Организованная группа детей – группа детей в количестве трех и более человек под руководством взрослых  сопровождающих совместно движущихся по дороге в одном направлении.</w:t>
      </w:r>
    </w:p>
    <w:p w:rsidR="00873FA9" w:rsidRPr="005D712E" w:rsidRDefault="00873FA9" w:rsidP="005D712E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5D712E">
        <w:rPr>
          <w:rFonts w:ascii="Liberation Serif" w:hAnsi="Liberation Serif"/>
          <w:sz w:val="28"/>
          <w:szCs w:val="28"/>
        </w:rPr>
        <w:t>Перед организацией пеших передвижений педагогам в обязательном порядке проводится подробный инструктаж о правилах поведения детей при движении в колонне.</w:t>
      </w:r>
    </w:p>
    <w:p w:rsidR="00873FA9" w:rsidRPr="005D712E" w:rsidRDefault="00873FA9" w:rsidP="005D712E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5D712E">
        <w:rPr>
          <w:rFonts w:ascii="Liberation Serif" w:hAnsi="Liberation Serif"/>
          <w:sz w:val="28"/>
          <w:szCs w:val="28"/>
        </w:rPr>
        <w:t>Согласно п. 4.2 ПДД РФ</w:t>
      </w:r>
      <w:r w:rsidR="005D712E">
        <w:rPr>
          <w:rFonts w:ascii="Liberation Serif" w:hAnsi="Liberation Serif"/>
          <w:sz w:val="28"/>
          <w:szCs w:val="28"/>
        </w:rPr>
        <w:t xml:space="preserve"> д</w:t>
      </w:r>
      <w:r w:rsidRPr="005D712E">
        <w:rPr>
          <w:rFonts w:ascii="Liberation Serif" w:hAnsi="Liberation Serif"/>
          <w:sz w:val="28"/>
          <w:szCs w:val="28"/>
        </w:rPr>
        <w:t xml:space="preserve">вижение организованных групп пеших колонн по проезжей части  разрешается только по направлению движения транспортных средств по правой стороне не более чем по 4 человека в ряд. Спереди и сзади  колонны с левой стороны должны </w:t>
      </w:r>
      <w:proofErr w:type="gramStart"/>
      <w:r w:rsidRPr="005D712E">
        <w:rPr>
          <w:rFonts w:ascii="Liberation Serif" w:hAnsi="Liberation Serif"/>
          <w:sz w:val="28"/>
          <w:szCs w:val="28"/>
        </w:rPr>
        <w:t>находится</w:t>
      </w:r>
      <w:proofErr w:type="gramEnd"/>
      <w:r w:rsidRPr="005D712E">
        <w:rPr>
          <w:rFonts w:ascii="Liberation Serif" w:hAnsi="Liberation Serif"/>
          <w:sz w:val="28"/>
          <w:szCs w:val="28"/>
        </w:rPr>
        <w:t xml:space="preserve"> сопровождающие с красными  флажками.</w:t>
      </w:r>
    </w:p>
    <w:p w:rsidR="00873FA9" w:rsidRPr="005D712E" w:rsidRDefault="00873FA9" w:rsidP="005D712E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5D712E">
        <w:rPr>
          <w:rFonts w:ascii="Liberation Serif" w:hAnsi="Liberation Serif"/>
          <w:sz w:val="28"/>
          <w:szCs w:val="28"/>
        </w:rPr>
        <w:t>Группы детей разрешается водить только по тротуарам и пешеходным дорожкам, а при их отсутствии – и по обочинам, но лишь в светлое время суток и только в сопровождении взрослых.</w:t>
      </w:r>
    </w:p>
    <w:p w:rsidR="00873FA9" w:rsidRPr="005D712E" w:rsidRDefault="00873FA9" w:rsidP="005D712E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5D712E">
        <w:rPr>
          <w:rFonts w:ascii="Liberation Serif" w:hAnsi="Liberation Serif"/>
          <w:sz w:val="28"/>
          <w:szCs w:val="28"/>
        </w:rPr>
        <w:t>Запрещается движение пеших групп в темное время суток.</w:t>
      </w:r>
    </w:p>
    <w:p w:rsidR="00873FA9" w:rsidRPr="005D712E" w:rsidRDefault="00873FA9" w:rsidP="005D712E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5D712E">
        <w:rPr>
          <w:rFonts w:ascii="Liberation Serif" w:hAnsi="Liberation Serif"/>
          <w:sz w:val="28"/>
          <w:szCs w:val="28"/>
        </w:rPr>
        <w:t xml:space="preserve">Пешая группа должна двигаться по тротуарам или пешеходным дорожкам по два человека в ряд. В сельских населенных пунктах, при отсутствии пешеходных переходов допускается переходить на перекрестках по линии тротуаров или обочин. </w:t>
      </w:r>
    </w:p>
    <w:p w:rsidR="00873FA9" w:rsidRPr="005D712E" w:rsidRDefault="00873FA9" w:rsidP="005D712E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5D712E">
        <w:rPr>
          <w:rFonts w:ascii="Liberation Serif" w:hAnsi="Liberation Serif"/>
          <w:sz w:val="28"/>
          <w:szCs w:val="28"/>
        </w:rPr>
        <w:t>На проезжей части нельзя останавливаться или задерживаться без необходимости.</w:t>
      </w:r>
    </w:p>
    <w:p w:rsidR="00873FA9" w:rsidRPr="005D712E" w:rsidRDefault="00873FA9" w:rsidP="005D712E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5D712E">
        <w:rPr>
          <w:rFonts w:ascii="Liberation Serif" w:hAnsi="Liberation Serif"/>
          <w:sz w:val="28"/>
          <w:szCs w:val="28"/>
        </w:rPr>
        <w:t>Во избежание аварийно-опасных ситуации, нельзя разрешать детям выходить за пределы колонны или возвращаться одним  (</w:t>
      </w:r>
      <w:proofErr w:type="gramStart"/>
      <w:r w:rsidRPr="005D712E">
        <w:rPr>
          <w:rFonts w:ascii="Liberation Serif" w:hAnsi="Liberation Serif"/>
          <w:sz w:val="28"/>
          <w:szCs w:val="28"/>
        </w:rPr>
        <w:t>например</w:t>
      </w:r>
      <w:proofErr w:type="gramEnd"/>
      <w:r w:rsidRPr="005D712E">
        <w:rPr>
          <w:rFonts w:ascii="Liberation Serif" w:hAnsi="Liberation Serif"/>
          <w:sz w:val="28"/>
          <w:szCs w:val="28"/>
        </w:rPr>
        <w:t xml:space="preserve"> за забытыми вещами).</w:t>
      </w:r>
    </w:p>
    <w:p w:rsidR="00873FA9" w:rsidRPr="005D712E" w:rsidRDefault="00873FA9" w:rsidP="005D712E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5D712E">
        <w:rPr>
          <w:rFonts w:ascii="Liberation Serif" w:hAnsi="Liberation Serif"/>
          <w:sz w:val="28"/>
          <w:szCs w:val="28"/>
        </w:rPr>
        <w:t>Обеспечить безопасность детей должны сопровождающие. Сопровождающие выбирают наиболее безопасный маршрут движения группы (он должен быть не самый короткий, а самый безопасный), согласованный с руководителем образовательного учреждения.</w:t>
      </w:r>
    </w:p>
    <w:p w:rsidR="00873FA9" w:rsidRPr="005D712E" w:rsidRDefault="00873FA9" w:rsidP="005D712E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5D712E">
        <w:rPr>
          <w:rFonts w:ascii="Liberation Serif" w:hAnsi="Liberation Serif"/>
          <w:sz w:val="28"/>
          <w:szCs w:val="28"/>
        </w:rPr>
        <w:t>Перед началом перехода сопровождающие должны выйти на обе стороны проезжей части с поднятыми крас</w:t>
      </w:r>
      <w:bookmarkStart w:id="0" w:name="_GoBack"/>
      <w:bookmarkEnd w:id="0"/>
      <w:r w:rsidRPr="005D712E">
        <w:rPr>
          <w:rFonts w:ascii="Liberation Serif" w:hAnsi="Liberation Serif"/>
          <w:sz w:val="28"/>
          <w:szCs w:val="28"/>
        </w:rPr>
        <w:t xml:space="preserve">ными флажками, чтобы привлечь внимание водителей, и. только убедившись, что их сигналы восприняты, старший сопровождающий разрешает переход. Сопровождающие покидают переход после последней пары детей. </w:t>
      </w:r>
    </w:p>
    <w:p w:rsidR="00873FA9" w:rsidRPr="005D712E" w:rsidRDefault="00873FA9" w:rsidP="005D712E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5D712E">
        <w:rPr>
          <w:rFonts w:ascii="Liberation Serif" w:hAnsi="Liberation Serif"/>
          <w:sz w:val="28"/>
          <w:szCs w:val="28"/>
        </w:rPr>
        <w:t>Недопустимо выставлять с флажками на про</w:t>
      </w:r>
      <w:r w:rsidR="005D712E" w:rsidRPr="005D712E">
        <w:rPr>
          <w:rFonts w:ascii="Liberation Serif" w:hAnsi="Liberation Serif"/>
          <w:sz w:val="28"/>
          <w:szCs w:val="28"/>
        </w:rPr>
        <w:t>езжую часть несовершеннолетних!</w:t>
      </w:r>
    </w:p>
    <w:p w:rsidR="00873FA9" w:rsidRPr="005D712E" w:rsidRDefault="00873FA9" w:rsidP="005D712E">
      <w:pPr>
        <w:ind w:left="426" w:firstLine="709"/>
        <w:rPr>
          <w:rFonts w:ascii="Liberation Serif" w:hAnsi="Liberation Serif"/>
          <w:sz w:val="28"/>
          <w:szCs w:val="28"/>
        </w:rPr>
      </w:pPr>
    </w:p>
    <w:p w:rsidR="00873FA9" w:rsidRPr="005D712E" w:rsidRDefault="00873FA9" w:rsidP="005D712E">
      <w:pPr>
        <w:pStyle w:val="a3"/>
        <w:ind w:left="426" w:firstLine="709"/>
        <w:rPr>
          <w:rFonts w:ascii="Liberation Serif" w:hAnsi="Liberation Serif"/>
          <w:sz w:val="28"/>
          <w:szCs w:val="28"/>
        </w:rPr>
      </w:pPr>
    </w:p>
    <w:sectPr w:rsidR="00873FA9" w:rsidRPr="005D712E" w:rsidSect="00A2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C0B7C"/>
    <w:multiLevelType w:val="hybridMultilevel"/>
    <w:tmpl w:val="4A84F846"/>
    <w:lvl w:ilvl="0" w:tplc="3DD220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2A9"/>
    <w:rsid w:val="00335909"/>
    <w:rsid w:val="00405E5E"/>
    <w:rsid w:val="005D712E"/>
    <w:rsid w:val="005E6CFD"/>
    <w:rsid w:val="006133FE"/>
    <w:rsid w:val="00681F47"/>
    <w:rsid w:val="006A066A"/>
    <w:rsid w:val="00743D0F"/>
    <w:rsid w:val="00873FA9"/>
    <w:rsid w:val="00A2026F"/>
    <w:rsid w:val="00A856C1"/>
    <w:rsid w:val="00B36DB5"/>
    <w:rsid w:val="00C24B3D"/>
    <w:rsid w:val="00C43107"/>
    <w:rsid w:val="00C522A9"/>
    <w:rsid w:val="00CF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6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5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F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F245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712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292</Words>
  <Characters>1666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7</cp:revision>
  <cp:lastPrinted>2018-10-02T11:35:00Z</cp:lastPrinted>
  <dcterms:created xsi:type="dcterms:W3CDTF">2018-05-10T05:37:00Z</dcterms:created>
  <dcterms:modified xsi:type="dcterms:W3CDTF">2022-04-01T08:34:00Z</dcterms:modified>
</cp:coreProperties>
</file>